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491E1" w14:textId="77777777" w:rsidR="00082293" w:rsidRPr="00B920A2" w:rsidRDefault="00082293" w:rsidP="002439F0">
      <w:pPr>
        <w:tabs>
          <w:tab w:val="left" w:pos="426"/>
          <w:tab w:val="left" w:pos="709"/>
        </w:tabs>
        <w:rPr>
          <w:rFonts w:ascii="Gill Sans MT" w:hAnsi="Gill Sans MT" w:cs="Calibri"/>
          <w:b/>
          <w:color w:val="000000" w:themeColor="text1"/>
          <w:sz w:val="22"/>
          <w:szCs w:val="22"/>
        </w:rPr>
      </w:pPr>
    </w:p>
    <w:p w14:paraId="777C5DEA" w14:textId="5EE7DAD0" w:rsidR="00D03A55" w:rsidRPr="00B920A2" w:rsidRDefault="00BF112A" w:rsidP="002439F0">
      <w:pPr>
        <w:tabs>
          <w:tab w:val="left" w:pos="426"/>
          <w:tab w:val="left" w:pos="709"/>
        </w:tabs>
        <w:rPr>
          <w:rFonts w:ascii="Gill Sans MT" w:hAnsi="Gill Sans MT" w:cs="Calibri"/>
          <w:b/>
          <w:color w:val="000000" w:themeColor="text1"/>
          <w:sz w:val="22"/>
          <w:szCs w:val="22"/>
        </w:rPr>
      </w:pPr>
      <w:r>
        <w:rPr>
          <w:rFonts w:ascii="Gill Sans MT" w:hAnsi="Gill Sans MT" w:cs="Calibri"/>
          <w:b/>
          <w:color w:val="000000" w:themeColor="text1"/>
          <w:sz w:val="22"/>
          <w:szCs w:val="22"/>
        </w:rPr>
        <w:t>Verslag</w:t>
      </w:r>
      <w:r w:rsidR="007112A9" w:rsidRPr="00B920A2">
        <w:rPr>
          <w:rFonts w:ascii="Gill Sans MT" w:hAnsi="Gill Sans MT" w:cs="Calibri"/>
          <w:b/>
          <w:color w:val="000000" w:themeColor="text1"/>
          <w:sz w:val="22"/>
          <w:szCs w:val="22"/>
        </w:rPr>
        <w:t xml:space="preserve"> van de vergadering d.d</w:t>
      </w:r>
      <w:r w:rsidR="0063463E" w:rsidRPr="00B920A2">
        <w:rPr>
          <w:rFonts w:ascii="Gill Sans MT" w:hAnsi="Gill Sans MT" w:cs="Calibri"/>
          <w:b/>
          <w:color w:val="000000" w:themeColor="text1"/>
          <w:sz w:val="22"/>
          <w:szCs w:val="22"/>
        </w:rPr>
        <w:t xml:space="preserve">. </w:t>
      </w:r>
      <w:r w:rsidR="00B946EF">
        <w:rPr>
          <w:rFonts w:ascii="Gill Sans MT" w:hAnsi="Gill Sans MT" w:cs="Calibri"/>
          <w:b/>
          <w:color w:val="000000" w:themeColor="text1"/>
          <w:sz w:val="22"/>
          <w:szCs w:val="22"/>
        </w:rPr>
        <w:t>27-05</w:t>
      </w:r>
      <w:r w:rsidR="00480098" w:rsidRPr="00B920A2">
        <w:rPr>
          <w:rFonts w:ascii="Gill Sans MT" w:hAnsi="Gill Sans MT" w:cs="Calibri"/>
          <w:b/>
          <w:color w:val="000000" w:themeColor="text1"/>
          <w:sz w:val="22"/>
          <w:szCs w:val="22"/>
        </w:rPr>
        <w:t>-202</w:t>
      </w:r>
      <w:r w:rsidR="00E7549E" w:rsidRPr="00B920A2">
        <w:rPr>
          <w:rFonts w:ascii="Gill Sans MT" w:hAnsi="Gill Sans MT" w:cs="Calibri"/>
          <w:b/>
          <w:color w:val="000000" w:themeColor="text1"/>
          <w:sz w:val="22"/>
          <w:szCs w:val="22"/>
        </w:rPr>
        <w:t>4</w:t>
      </w:r>
      <w:r w:rsidR="008A0506" w:rsidRPr="00B920A2">
        <w:rPr>
          <w:rFonts w:ascii="Gill Sans MT" w:hAnsi="Gill Sans MT" w:cs="Calibri"/>
          <w:b/>
          <w:color w:val="000000" w:themeColor="text1"/>
          <w:sz w:val="22"/>
          <w:szCs w:val="22"/>
        </w:rPr>
        <w:tab/>
      </w:r>
      <w:r w:rsidR="008A0506" w:rsidRPr="00B920A2">
        <w:rPr>
          <w:rFonts w:ascii="Gill Sans MT" w:hAnsi="Gill Sans MT" w:cs="Calibri"/>
          <w:b/>
          <w:color w:val="000000" w:themeColor="text1"/>
          <w:sz w:val="22"/>
          <w:szCs w:val="22"/>
        </w:rPr>
        <w:tab/>
      </w:r>
      <w:r w:rsidR="008A0506" w:rsidRPr="00B920A2">
        <w:rPr>
          <w:rFonts w:ascii="Gill Sans MT" w:hAnsi="Gill Sans MT" w:cs="Calibri"/>
          <w:b/>
          <w:color w:val="000000" w:themeColor="text1"/>
          <w:sz w:val="22"/>
          <w:szCs w:val="22"/>
        </w:rPr>
        <w:tab/>
      </w:r>
    </w:p>
    <w:p w14:paraId="7387BE04" w14:textId="458A839E" w:rsidR="00EB18B2" w:rsidRPr="00B920A2" w:rsidRDefault="00EB18B2" w:rsidP="002439F0">
      <w:pPr>
        <w:tabs>
          <w:tab w:val="left" w:pos="426"/>
          <w:tab w:val="left" w:pos="709"/>
        </w:tabs>
        <w:rPr>
          <w:rFonts w:ascii="Gill Sans MT" w:hAnsi="Gill Sans MT" w:cs="Calibri"/>
          <w:bCs/>
          <w:color w:val="000000" w:themeColor="text1"/>
          <w:sz w:val="22"/>
          <w:szCs w:val="22"/>
        </w:rPr>
      </w:pPr>
      <w:r w:rsidRPr="00B920A2">
        <w:rPr>
          <w:rFonts w:ascii="Gill Sans MT" w:hAnsi="Gill Sans MT" w:cs="Calibri"/>
          <w:bCs/>
          <w:color w:val="000000" w:themeColor="text1"/>
          <w:sz w:val="22"/>
          <w:szCs w:val="22"/>
        </w:rPr>
        <w:t>(</w:t>
      </w:r>
      <w:r w:rsidR="005C6A04" w:rsidRPr="00B920A2">
        <w:rPr>
          <w:rFonts w:ascii="Gill Sans MT" w:hAnsi="Gill Sans MT" w:cs="Calibri"/>
          <w:bCs/>
          <w:color w:val="000000" w:themeColor="text1"/>
          <w:sz w:val="22"/>
          <w:szCs w:val="22"/>
        </w:rPr>
        <w:t xml:space="preserve">Smeltkroes; </w:t>
      </w:r>
      <w:r w:rsidRPr="00B920A2">
        <w:rPr>
          <w:rFonts w:ascii="Gill Sans MT" w:hAnsi="Gill Sans MT" w:cs="Calibri"/>
          <w:bCs/>
          <w:color w:val="000000" w:themeColor="text1"/>
          <w:sz w:val="22"/>
          <w:szCs w:val="22"/>
        </w:rPr>
        <w:t>aanvang</w:t>
      </w:r>
      <w:r w:rsidR="005C6A04" w:rsidRPr="00B920A2">
        <w:rPr>
          <w:rFonts w:ascii="Gill Sans MT" w:hAnsi="Gill Sans MT" w:cs="Calibri"/>
          <w:bCs/>
          <w:color w:val="000000" w:themeColor="text1"/>
          <w:sz w:val="22"/>
          <w:szCs w:val="22"/>
        </w:rPr>
        <w:t xml:space="preserve"> </w:t>
      </w:r>
      <w:r w:rsidRPr="00B920A2">
        <w:rPr>
          <w:rFonts w:ascii="Gill Sans MT" w:hAnsi="Gill Sans MT" w:cs="Calibri"/>
          <w:bCs/>
          <w:color w:val="000000" w:themeColor="text1"/>
          <w:sz w:val="22"/>
          <w:szCs w:val="22"/>
        </w:rPr>
        <w:t>19:30 uur)</w:t>
      </w:r>
    </w:p>
    <w:p w14:paraId="635BABFF" w14:textId="1D278A79" w:rsidR="00097F62" w:rsidRDefault="001C487B" w:rsidP="002439F0">
      <w:pPr>
        <w:tabs>
          <w:tab w:val="left" w:pos="426"/>
          <w:tab w:val="left" w:pos="709"/>
        </w:tabs>
        <w:rPr>
          <w:rFonts w:ascii="Gill Sans MT" w:hAnsi="Gill Sans MT" w:cs="Calibri"/>
          <w:b/>
          <w:color w:val="000000" w:themeColor="text1"/>
          <w:sz w:val="22"/>
          <w:szCs w:val="22"/>
        </w:rPr>
      </w:pPr>
      <w:r>
        <w:rPr>
          <w:rFonts w:ascii="Gill Sans MT" w:hAnsi="Gill Sans MT" w:cs="Calibri"/>
          <w:b/>
          <w:color w:val="000000" w:themeColor="text1"/>
          <w:sz w:val="22"/>
          <w:szCs w:val="22"/>
        </w:rPr>
        <w:t xml:space="preserve"> Aanwezig:</w:t>
      </w:r>
    </w:p>
    <w:p w14:paraId="20DF485C" w14:textId="77777777" w:rsidR="00BF112A" w:rsidRDefault="00BF112A"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1C487B" w:rsidRPr="001C487B">
        <w:rPr>
          <w:rFonts w:ascii="Gill Sans MT" w:hAnsi="Gill Sans MT" w:cs="Calibri"/>
          <w:bCs/>
          <w:color w:val="000000" w:themeColor="text1"/>
          <w:sz w:val="22"/>
          <w:szCs w:val="22"/>
        </w:rPr>
        <w:t>Ted</w:t>
      </w:r>
      <w:r>
        <w:rPr>
          <w:rFonts w:ascii="Gill Sans MT" w:hAnsi="Gill Sans MT" w:cs="Calibri"/>
          <w:bCs/>
          <w:color w:val="000000" w:themeColor="text1"/>
          <w:sz w:val="22"/>
          <w:szCs w:val="22"/>
        </w:rPr>
        <w:t xml:space="preserve"> Bokelman</w:t>
      </w:r>
      <w:r w:rsidR="001C487B" w:rsidRPr="001C487B">
        <w:rPr>
          <w:rFonts w:ascii="Gill Sans MT" w:hAnsi="Gill Sans MT" w:cs="Calibri"/>
          <w:bCs/>
          <w:color w:val="000000" w:themeColor="text1"/>
          <w:sz w:val="22"/>
          <w:szCs w:val="22"/>
        </w:rPr>
        <w:t>, Marie</w:t>
      </w:r>
      <w:r>
        <w:rPr>
          <w:rFonts w:ascii="Gill Sans MT" w:hAnsi="Gill Sans MT" w:cs="Calibri"/>
          <w:bCs/>
          <w:color w:val="000000" w:themeColor="text1"/>
          <w:sz w:val="22"/>
          <w:szCs w:val="22"/>
        </w:rPr>
        <w:t xml:space="preserve"> Beenackers (voorzitter)</w:t>
      </w:r>
      <w:r w:rsidR="001C487B" w:rsidRPr="001C487B">
        <w:rPr>
          <w:rFonts w:ascii="Gill Sans MT" w:hAnsi="Gill Sans MT" w:cs="Calibri"/>
          <w:bCs/>
          <w:color w:val="000000" w:themeColor="text1"/>
          <w:sz w:val="22"/>
          <w:szCs w:val="22"/>
        </w:rPr>
        <w:t>, Jacques</w:t>
      </w:r>
      <w:r>
        <w:rPr>
          <w:rFonts w:ascii="Gill Sans MT" w:hAnsi="Gill Sans MT" w:cs="Calibri"/>
          <w:bCs/>
          <w:color w:val="000000" w:themeColor="text1"/>
          <w:sz w:val="22"/>
          <w:szCs w:val="22"/>
        </w:rPr>
        <w:t xml:space="preserve"> Sak</w:t>
      </w:r>
      <w:r w:rsidR="001C487B" w:rsidRPr="001C487B">
        <w:rPr>
          <w:rFonts w:ascii="Gill Sans MT" w:hAnsi="Gill Sans MT" w:cs="Calibri"/>
          <w:bCs/>
          <w:color w:val="000000" w:themeColor="text1"/>
          <w:sz w:val="22"/>
          <w:szCs w:val="22"/>
        </w:rPr>
        <w:t>, Peter</w:t>
      </w:r>
      <w:r>
        <w:rPr>
          <w:rFonts w:ascii="Gill Sans MT" w:hAnsi="Gill Sans MT" w:cs="Calibri"/>
          <w:bCs/>
          <w:color w:val="000000" w:themeColor="text1"/>
          <w:sz w:val="22"/>
          <w:szCs w:val="22"/>
        </w:rPr>
        <w:t xml:space="preserve"> van de Berg</w:t>
      </w:r>
      <w:r w:rsidR="001C487B" w:rsidRPr="001C487B">
        <w:rPr>
          <w:rFonts w:ascii="Gill Sans MT" w:hAnsi="Gill Sans MT" w:cs="Calibri"/>
          <w:bCs/>
          <w:color w:val="000000" w:themeColor="text1"/>
          <w:sz w:val="22"/>
          <w:szCs w:val="22"/>
        </w:rPr>
        <w:t xml:space="preserve">, </w:t>
      </w:r>
    </w:p>
    <w:p w14:paraId="20556BDC" w14:textId="77777777" w:rsidR="00BF112A" w:rsidRDefault="00BF112A"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1C487B" w:rsidRPr="001C487B">
        <w:rPr>
          <w:rFonts w:ascii="Gill Sans MT" w:hAnsi="Gill Sans MT" w:cs="Calibri"/>
          <w:bCs/>
          <w:color w:val="000000" w:themeColor="text1"/>
          <w:sz w:val="22"/>
          <w:szCs w:val="22"/>
        </w:rPr>
        <w:t>Toon Go</w:t>
      </w:r>
      <w:r w:rsidR="00DF435E">
        <w:rPr>
          <w:rFonts w:ascii="Gill Sans MT" w:hAnsi="Gill Sans MT" w:cs="Calibri"/>
          <w:bCs/>
          <w:color w:val="000000" w:themeColor="text1"/>
          <w:sz w:val="22"/>
          <w:szCs w:val="22"/>
        </w:rPr>
        <w:t>ij</w:t>
      </w:r>
      <w:r w:rsidR="001C487B" w:rsidRPr="001C487B">
        <w:rPr>
          <w:rFonts w:ascii="Gill Sans MT" w:hAnsi="Gill Sans MT" w:cs="Calibri"/>
          <w:bCs/>
          <w:color w:val="000000" w:themeColor="text1"/>
          <w:sz w:val="22"/>
          <w:szCs w:val="22"/>
        </w:rPr>
        <w:t>ens (VVV Cranendonck), Freek Hamstra</w:t>
      </w:r>
      <w:r>
        <w:rPr>
          <w:rFonts w:ascii="Gill Sans MT" w:hAnsi="Gill Sans MT" w:cs="Calibri"/>
          <w:bCs/>
          <w:color w:val="000000" w:themeColor="text1"/>
          <w:sz w:val="22"/>
          <w:szCs w:val="22"/>
        </w:rPr>
        <w:t xml:space="preserve"> (Buurtpreventieteam)</w:t>
      </w:r>
      <w:r w:rsidR="001C487B" w:rsidRPr="001C487B">
        <w:rPr>
          <w:rFonts w:ascii="Gill Sans MT" w:hAnsi="Gill Sans MT" w:cs="Calibri"/>
          <w:bCs/>
          <w:color w:val="000000" w:themeColor="text1"/>
          <w:sz w:val="22"/>
          <w:szCs w:val="22"/>
        </w:rPr>
        <w:t>,</w:t>
      </w:r>
    </w:p>
    <w:p w14:paraId="17124A03" w14:textId="081794BE" w:rsidR="001C487B" w:rsidRPr="001C487B" w:rsidRDefault="00BF112A"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1C487B" w:rsidRPr="001C487B">
        <w:rPr>
          <w:rFonts w:ascii="Gill Sans MT" w:hAnsi="Gill Sans MT" w:cs="Calibri"/>
          <w:bCs/>
          <w:color w:val="000000" w:themeColor="text1"/>
          <w:sz w:val="22"/>
          <w:szCs w:val="22"/>
        </w:rPr>
        <w:t xml:space="preserve"> Ilse Vaes</w:t>
      </w:r>
      <w:r>
        <w:rPr>
          <w:rFonts w:ascii="Gill Sans MT" w:hAnsi="Gill Sans MT" w:cs="Calibri"/>
          <w:bCs/>
          <w:color w:val="000000" w:themeColor="text1"/>
          <w:sz w:val="22"/>
          <w:szCs w:val="22"/>
        </w:rPr>
        <w:t xml:space="preserve"> (sociaal makelaar)</w:t>
      </w:r>
      <w:r w:rsidR="001C487B" w:rsidRPr="001C487B">
        <w:rPr>
          <w:rFonts w:ascii="Gill Sans MT" w:hAnsi="Gill Sans MT" w:cs="Calibri"/>
          <w:bCs/>
          <w:color w:val="000000" w:themeColor="text1"/>
          <w:sz w:val="22"/>
          <w:szCs w:val="22"/>
        </w:rPr>
        <w:t xml:space="preserve">, </w:t>
      </w:r>
      <w:r>
        <w:rPr>
          <w:rFonts w:ascii="Gill Sans MT" w:hAnsi="Gill Sans MT" w:cs="Calibri"/>
          <w:bCs/>
          <w:color w:val="000000" w:themeColor="text1"/>
          <w:sz w:val="22"/>
          <w:szCs w:val="22"/>
        </w:rPr>
        <w:t>Carina Gimblett, Jo Rampen en Willy Kuipers (notulist)</w:t>
      </w:r>
      <w:r w:rsidR="001C487B" w:rsidRPr="001C487B">
        <w:rPr>
          <w:rFonts w:ascii="Gill Sans MT" w:hAnsi="Gill Sans MT" w:cs="Calibri"/>
          <w:bCs/>
          <w:color w:val="000000" w:themeColor="text1"/>
          <w:sz w:val="22"/>
          <w:szCs w:val="22"/>
        </w:rPr>
        <w:t>.</w:t>
      </w:r>
    </w:p>
    <w:p w14:paraId="438C99DF" w14:textId="77777777" w:rsidR="00BF112A" w:rsidRDefault="001C487B" w:rsidP="002439F0">
      <w:pPr>
        <w:tabs>
          <w:tab w:val="left" w:pos="426"/>
          <w:tab w:val="left" w:pos="709"/>
        </w:tabs>
        <w:rPr>
          <w:rFonts w:ascii="Gill Sans MT" w:hAnsi="Gill Sans MT" w:cs="Calibri"/>
          <w:b/>
          <w:color w:val="000000" w:themeColor="text1"/>
          <w:sz w:val="22"/>
          <w:szCs w:val="22"/>
        </w:rPr>
      </w:pPr>
      <w:r>
        <w:rPr>
          <w:rFonts w:ascii="Gill Sans MT" w:hAnsi="Gill Sans MT" w:cs="Calibri"/>
          <w:b/>
          <w:color w:val="000000" w:themeColor="text1"/>
          <w:sz w:val="22"/>
          <w:szCs w:val="22"/>
        </w:rPr>
        <w:t xml:space="preserve">Afwezig: </w:t>
      </w:r>
    </w:p>
    <w:p w14:paraId="6E2709F0" w14:textId="03F7DB94" w:rsidR="001C487B" w:rsidRPr="00B920A2" w:rsidRDefault="00BF112A" w:rsidP="002439F0">
      <w:pPr>
        <w:tabs>
          <w:tab w:val="left" w:pos="426"/>
          <w:tab w:val="left" w:pos="709"/>
        </w:tabs>
        <w:rPr>
          <w:rFonts w:ascii="Gill Sans MT" w:hAnsi="Gill Sans MT" w:cs="Calibri"/>
          <w:b/>
          <w:color w:val="000000" w:themeColor="text1"/>
          <w:sz w:val="22"/>
          <w:szCs w:val="22"/>
        </w:rPr>
      </w:pPr>
      <w:r>
        <w:rPr>
          <w:rFonts w:ascii="Gill Sans MT" w:hAnsi="Gill Sans MT" w:cs="Calibri"/>
          <w:b/>
          <w:color w:val="000000" w:themeColor="text1"/>
          <w:sz w:val="22"/>
          <w:szCs w:val="22"/>
        </w:rPr>
        <w:tab/>
      </w:r>
      <w:r w:rsidR="001C487B" w:rsidRPr="001C487B">
        <w:rPr>
          <w:rFonts w:ascii="Gill Sans MT" w:hAnsi="Gill Sans MT" w:cs="Calibri"/>
          <w:bCs/>
          <w:color w:val="000000" w:themeColor="text1"/>
          <w:sz w:val="22"/>
          <w:szCs w:val="22"/>
        </w:rPr>
        <w:t>Har</w:t>
      </w:r>
      <w:r>
        <w:rPr>
          <w:rFonts w:ascii="Gill Sans MT" w:hAnsi="Gill Sans MT" w:cs="Calibri"/>
          <w:bCs/>
          <w:color w:val="000000" w:themeColor="text1"/>
          <w:sz w:val="22"/>
          <w:szCs w:val="22"/>
        </w:rPr>
        <w:t xml:space="preserve"> Heuberger</w:t>
      </w:r>
      <w:r w:rsidR="001C487B" w:rsidRPr="001C487B">
        <w:rPr>
          <w:rFonts w:ascii="Gill Sans MT" w:hAnsi="Gill Sans MT" w:cs="Calibri"/>
          <w:bCs/>
          <w:color w:val="000000" w:themeColor="text1"/>
          <w:sz w:val="22"/>
          <w:szCs w:val="22"/>
        </w:rPr>
        <w:t>, Mari</w:t>
      </w:r>
      <w:r>
        <w:rPr>
          <w:rFonts w:ascii="Gill Sans MT" w:hAnsi="Gill Sans MT" w:cs="Calibri"/>
          <w:bCs/>
          <w:color w:val="000000" w:themeColor="text1"/>
          <w:sz w:val="22"/>
          <w:szCs w:val="22"/>
        </w:rPr>
        <w:t xml:space="preserve"> Janssen</w:t>
      </w:r>
      <w:r w:rsidR="001C487B" w:rsidRPr="001C487B">
        <w:rPr>
          <w:rFonts w:ascii="Gill Sans MT" w:hAnsi="Gill Sans MT" w:cs="Calibri"/>
          <w:bCs/>
          <w:color w:val="000000" w:themeColor="text1"/>
          <w:sz w:val="22"/>
          <w:szCs w:val="22"/>
        </w:rPr>
        <w:t>, Rob</w:t>
      </w:r>
      <w:r>
        <w:rPr>
          <w:rFonts w:ascii="Gill Sans MT" w:hAnsi="Gill Sans MT" w:cs="Calibri"/>
          <w:bCs/>
          <w:color w:val="000000" w:themeColor="text1"/>
          <w:sz w:val="22"/>
          <w:szCs w:val="22"/>
        </w:rPr>
        <w:t xml:space="preserve"> Geertman.</w:t>
      </w:r>
      <w:r w:rsidR="001C487B">
        <w:rPr>
          <w:rFonts w:ascii="Gill Sans MT" w:hAnsi="Gill Sans MT" w:cs="Calibri"/>
          <w:b/>
          <w:color w:val="000000" w:themeColor="text1"/>
          <w:sz w:val="22"/>
          <w:szCs w:val="22"/>
        </w:rPr>
        <w:t xml:space="preserve"> </w:t>
      </w:r>
    </w:p>
    <w:p w14:paraId="331A7E0A" w14:textId="77777777" w:rsidR="00ED12D5" w:rsidRPr="00B920A2" w:rsidRDefault="00ED12D5" w:rsidP="002439F0">
      <w:pPr>
        <w:tabs>
          <w:tab w:val="left" w:pos="426"/>
          <w:tab w:val="left" w:pos="709"/>
        </w:tabs>
        <w:rPr>
          <w:rFonts w:ascii="Gill Sans MT" w:hAnsi="Gill Sans MT" w:cs="Calibri"/>
          <w:b/>
          <w:color w:val="000000" w:themeColor="text1"/>
          <w:sz w:val="22"/>
          <w:szCs w:val="22"/>
        </w:rPr>
      </w:pPr>
    </w:p>
    <w:p w14:paraId="632C52FB" w14:textId="32CFEC8D" w:rsidR="000B0FB9" w:rsidRPr="001C487B" w:rsidRDefault="00E1739A" w:rsidP="001C487B">
      <w:pPr>
        <w:pStyle w:val="Lijstalinea"/>
        <w:numPr>
          <w:ilvl w:val="0"/>
          <w:numId w:val="21"/>
        </w:numPr>
        <w:tabs>
          <w:tab w:val="left" w:pos="426"/>
          <w:tab w:val="left" w:pos="709"/>
        </w:tabs>
        <w:rPr>
          <w:rFonts w:ascii="Gill Sans MT" w:hAnsi="Gill Sans MT" w:cs="Calibri"/>
          <w:b/>
          <w:color w:val="000000" w:themeColor="text1"/>
          <w:sz w:val="22"/>
          <w:szCs w:val="22"/>
        </w:rPr>
      </w:pPr>
      <w:r w:rsidRPr="001C487B">
        <w:rPr>
          <w:rFonts w:ascii="Gill Sans MT" w:hAnsi="Gill Sans MT" w:cs="Calibri"/>
          <w:b/>
          <w:color w:val="000000" w:themeColor="text1"/>
          <w:sz w:val="22"/>
          <w:szCs w:val="22"/>
        </w:rPr>
        <w:t xml:space="preserve">Opening </w:t>
      </w:r>
      <w:r w:rsidR="00D446E2" w:rsidRPr="001C487B">
        <w:rPr>
          <w:rFonts w:ascii="Gill Sans MT" w:hAnsi="Gill Sans MT" w:cs="Calibri"/>
          <w:b/>
          <w:color w:val="000000" w:themeColor="text1"/>
          <w:sz w:val="22"/>
          <w:szCs w:val="22"/>
        </w:rPr>
        <w:t>van de vergadering</w:t>
      </w:r>
      <w:r w:rsidR="00636BF5" w:rsidRPr="001C487B">
        <w:rPr>
          <w:rFonts w:ascii="Gill Sans MT" w:hAnsi="Gill Sans MT" w:cs="Calibri"/>
          <w:b/>
          <w:color w:val="000000" w:themeColor="text1"/>
          <w:sz w:val="22"/>
          <w:szCs w:val="22"/>
        </w:rPr>
        <w:t xml:space="preserve"> </w:t>
      </w:r>
      <w:r w:rsidR="00D446E2" w:rsidRPr="001C487B">
        <w:rPr>
          <w:rFonts w:ascii="Gill Sans MT" w:hAnsi="Gill Sans MT" w:cs="Calibri"/>
          <w:b/>
          <w:color w:val="000000" w:themeColor="text1"/>
          <w:sz w:val="22"/>
          <w:szCs w:val="22"/>
        </w:rPr>
        <w:t>en vaststelling van de agenda</w:t>
      </w:r>
    </w:p>
    <w:p w14:paraId="321BD2E7" w14:textId="11C6388A" w:rsidR="001C487B" w:rsidRPr="001C487B" w:rsidRDefault="001C487B" w:rsidP="001C487B">
      <w:pPr>
        <w:pStyle w:val="Lijstalinea"/>
        <w:tabs>
          <w:tab w:val="left" w:pos="426"/>
          <w:tab w:val="left" w:pos="709"/>
        </w:tabs>
        <w:ind w:left="720"/>
        <w:rPr>
          <w:rFonts w:ascii="Gill Sans MT" w:hAnsi="Gill Sans MT" w:cs="Calibri"/>
          <w:bCs/>
          <w:color w:val="000000" w:themeColor="text1"/>
          <w:sz w:val="22"/>
          <w:szCs w:val="22"/>
        </w:rPr>
      </w:pPr>
      <w:r w:rsidRPr="001C487B">
        <w:rPr>
          <w:rFonts w:ascii="Gill Sans MT" w:hAnsi="Gill Sans MT" w:cs="Calibri"/>
          <w:bCs/>
          <w:color w:val="000000" w:themeColor="text1"/>
          <w:sz w:val="22"/>
          <w:szCs w:val="22"/>
        </w:rPr>
        <w:t xml:space="preserve">Marie opent de vergadering en heet </w:t>
      </w:r>
      <w:r w:rsidR="00BF112A">
        <w:rPr>
          <w:rFonts w:ascii="Gill Sans MT" w:hAnsi="Gill Sans MT" w:cs="Calibri"/>
          <w:bCs/>
          <w:color w:val="000000" w:themeColor="text1"/>
          <w:sz w:val="22"/>
          <w:szCs w:val="22"/>
        </w:rPr>
        <w:t xml:space="preserve">iedereen </w:t>
      </w:r>
      <w:r w:rsidRPr="001C487B">
        <w:rPr>
          <w:rFonts w:ascii="Gill Sans MT" w:hAnsi="Gill Sans MT" w:cs="Calibri"/>
          <w:bCs/>
          <w:color w:val="000000" w:themeColor="text1"/>
          <w:sz w:val="22"/>
          <w:szCs w:val="22"/>
        </w:rPr>
        <w:t>welkom.</w:t>
      </w:r>
      <w:r w:rsidR="00BF112A">
        <w:rPr>
          <w:rFonts w:ascii="Gill Sans MT" w:hAnsi="Gill Sans MT" w:cs="Calibri"/>
          <w:bCs/>
          <w:color w:val="000000" w:themeColor="text1"/>
          <w:sz w:val="22"/>
          <w:szCs w:val="22"/>
        </w:rPr>
        <w:t xml:space="preserve"> Speciaal de mensen die nieuw zijn bij de Dorpsraad</w:t>
      </w:r>
    </w:p>
    <w:p w14:paraId="7C99C964" w14:textId="5737B054" w:rsidR="001C487B" w:rsidRDefault="001C487B" w:rsidP="001C487B">
      <w:pPr>
        <w:pStyle w:val="Lijstalinea"/>
        <w:tabs>
          <w:tab w:val="left" w:pos="426"/>
          <w:tab w:val="left" w:pos="709"/>
        </w:tabs>
        <w:ind w:left="720"/>
        <w:rPr>
          <w:rFonts w:ascii="Gill Sans MT" w:hAnsi="Gill Sans MT" w:cs="Calibri"/>
          <w:bCs/>
          <w:color w:val="000000" w:themeColor="text1"/>
          <w:sz w:val="22"/>
          <w:szCs w:val="22"/>
        </w:rPr>
      </w:pPr>
      <w:r w:rsidRPr="001C487B">
        <w:rPr>
          <w:rFonts w:ascii="Gill Sans MT" w:hAnsi="Gill Sans MT" w:cs="Calibri"/>
          <w:bCs/>
          <w:color w:val="000000" w:themeColor="text1"/>
          <w:sz w:val="22"/>
          <w:szCs w:val="22"/>
        </w:rPr>
        <w:t>Kort voorstelrondje</w:t>
      </w:r>
      <w:r w:rsidR="00BF112A">
        <w:rPr>
          <w:rFonts w:ascii="Gill Sans MT" w:hAnsi="Gill Sans MT" w:cs="Calibri"/>
          <w:bCs/>
          <w:color w:val="000000" w:themeColor="text1"/>
          <w:sz w:val="22"/>
          <w:szCs w:val="22"/>
        </w:rPr>
        <w:t>, zodat iedereen weet wat de rollen zijn.</w:t>
      </w:r>
      <w:r>
        <w:rPr>
          <w:rFonts w:ascii="Gill Sans MT" w:hAnsi="Gill Sans MT" w:cs="Calibri"/>
          <w:bCs/>
          <w:color w:val="000000" w:themeColor="text1"/>
          <w:sz w:val="22"/>
          <w:szCs w:val="22"/>
        </w:rPr>
        <w:t>.</w:t>
      </w:r>
    </w:p>
    <w:p w14:paraId="224AED1A" w14:textId="77777777" w:rsidR="00BF112A" w:rsidRDefault="00BF112A" w:rsidP="001C487B">
      <w:pPr>
        <w:pStyle w:val="Lijstalinea"/>
        <w:tabs>
          <w:tab w:val="left" w:pos="426"/>
          <w:tab w:val="left" w:pos="709"/>
        </w:tabs>
        <w:ind w:left="720"/>
        <w:rPr>
          <w:rFonts w:ascii="Gill Sans MT" w:hAnsi="Gill Sans MT" w:cs="Calibri"/>
          <w:bCs/>
          <w:color w:val="000000" w:themeColor="text1"/>
          <w:sz w:val="22"/>
          <w:szCs w:val="22"/>
        </w:rPr>
      </w:pPr>
    </w:p>
    <w:p w14:paraId="764D12C0" w14:textId="77777777" w:rsidR="00BF112A" w:rsidRDefault="00BF112A" w:rsidP="00BF112A">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r w:rsidR="00DF697D" w:rsidRPr="00BF112A">
        <w:rPr>
          <w:rFonts w:ascii="Gill Sans MT" w:hAnsi="Gill Sans MT" w:cs="Calibri"/>
          <w:bCs/>
          <w:color w:val="000000" w:themeColor="text1"/>
          <w:sz w:val="22"/>
          <w:szCs w:val="22"/>
        </w:rPr>
        <w:t>Aanvulling op de agenda:</w:t>
      </w:r>
      <w:r w:rsidRPr="00BF112A">
        <w:rPr>
          <w:rFonts w:ascii="Gill Sans MT" w:hAnsi="Gill Sans MT" w:cs="Calibri"/>
          <w:bCs/>
          <w:color w:val="000000" w:themeColor="text1"/>
          <w:sz w:val="22"/>
          <w:szCs w:val="22"/>
        </w:rPr>
        <w:t xml:space="preserve"> </w:t>
      </w:r>
      <w:r w:rsidR="00DF697D" w:rsidRPr="00BF112A">
        <w:rPr>
          <w:rFonts w:ascii="Gill Sans MT" w:hAnsi="Gill Sans MT" w:cs="Calibri"/>
          <w:bCs/>
          <w:color w:val="000000" w:themeColor="text1"/>
          <w:sz w:val="22"/>
          <w:szCs w:val="22"/>
        </w:rPr>
        <w:t xml:space="preserve"> </w:t>
      </w:r>
      <w:r w:rsidRPr="00BF112A">
        <w:rPr>
          <w:rFonts w:ascii="Gill Sans MT" w:hAnsi="Gill Sans MT" w:cs="Calibri"/>
          <w:bCs/>
          <w:color w:val="000000" w:themeColor="text1"/>
          <w:sz w:val="22"/>
          <w:szCs w:val="22"/>
        </w:rPr>
        <w:tab/>
      </w:r>
    </w:p>
    <w:p w14:paraId="3BD9E854" w14:textId="53797A13" w:rsidR="00DF697D" w:rsidRDefault="00BF112A" w:rsidP="00BF112A">
      <w:pPr>
        <w:pStyle w:val="Lijstalinea"/>
        <w:numPr>
          <w:ilvl w:val="0"/>
          <w:numId w:val="25"/>
        </w:numPr>
        <w:tabs>
          <w:tab w:val="left" w:pos="426"/>
          <w:tab w:val="left" w:pos="709"/>
        </w:tabs>
        <w:rPr>
          <w:rFonts w:ascii="Gill Sans MT" w:hAnsi="Gill Sans MT" w:cs="Calibri"/>
          <w:bCs/>
          <w:color w:val="000000" w:themeColor="text1"/>
          <w:sz w:val="22"/>
          <w:szCs w:val="22"/>
        </w:rPr>
      </w:pPr>
      <w:r w:rsidRPr="00BF112A">
        <w:rPr>
          <w:rFonts w:ascii="Gill Sans MT" w:hAnsi="Gill Sans MT" w:cs="Calibri"/>
          <w:bCs/>
          <w:color w:val="000000" w:themeColor="text1"/>
          <w:sz w:val="22"/>
          <w:szCs w:val="22"/>
        </w:rPr>
        <w:t>P</w:t>
      </w:r>
      <w:r w:rsidR="00DF697D" w:rsidRPr="00BF112A">
        <w:rPr>
          <w:rFonts w:ascii="Gill Sans MT" w:hAnsi="Gill Sans MT" w:cs="Calibri"/>
          <w:bCs/>
          <w:color w:val="000000" w:themeColor="text1"/>
          <w:sz w:val="22"/>
          <w:szCs w:val="22"/>
        </w:rPr>
        <w:t>resentatie mobiliteitsplan Gemeente.</w:t>
      </w:r>
    </w:p>
    <w:p w14:paraId="0B6F946E" w14:textId="63774269" w:rsidR="00DF697D" w:rsidRPr="00BF112A" w:rsidRDefault="00DF697D" w:rsidP="00BF112A">
      <w:pPr>
        <w:pStyle w:val="Lijstalinea"/>
        <w:numPr>
          <w:ilvl w:val="0"/>
          <w:numId w:val="25"/>
        </w:numPr>
        <w:tabs>
          <w:tab w:val="left" w:pos="426"/>
          <w:tab w:val="left" w:pos="709"/>
        </w:tabs>
        <w:rPr>
          <w:rFonts w:ascii="Gill Sans MT" w:hAnsi="Gill Sans MT" w:cs="Calibri"/>
          <w:bCs/>
          <w:color w:val="000000" w:themeColor="text1"/>
          <w:sz w:val="22"/>
          <w:szCs w:val="22"/>
        </w:rPr>
      </w:pPr>
      <w:r w:rsidRPr="00BF112A">
        <w:rPr>
          <w:rFonts w:ascii="Gill Sans MT" w:hAnsi="Gill Sans MT" w:cs="Calibri"/>
          <w:bCs/>
          <w:color w:val="000000" w:themeColor="text1"/>
          <w:sz w:val="22"/>
          <w:szCs w:val="22"/>
        </w:rPr>
        <w:t>Presentatie VVV Cranendonck.</w:t>
      </w:r>
    </w:p>
    <w:p w14:paraId="2EEF70E9" w14:textId="77777777" w:rsidR="000D3601" w:rsidRPr="00B920A2" w:rsidRDefault="000D3601" w:rsidP="002439F0">
      <w:pPr>
        <w:tabs>
          <w:tab w:val="left" w:pos="426"/>
          <w:tab w:val="left" w:pos="709"/>
        </w:tabs>
        <w:rPr>
          <w:rFonts w:ascii="Gill Sans MT" w:hAnsi="Gill Sans MT" w:cs="Calibri"/>
          <w:b/>
          <w:color w:val="000000" w:themeColor="text1"/>
          <w:sz w:val="22"/>
          <w:szCs w:val="22"/>
        </w:rPr>
      </w:pPr>
    </w:p>
    <w:p w14:paraId="3EBE815F" w14:textId="2F13DF8F" w:rsidR="003009F3" w:rsidRPr="001C487B" w:rsidRDefault="00CA0523" w:rsidP="001C487B">
      <w:pPr>
        <w:pStyle w:val="Lijstalinea"/>
        <w:numPr>
          <w:ilvl w:val="0"/>
          <w:numId w:val="21"/>
        </w:numPr>
        <w:tabs>
          <w:tab w:val="left" w:pos="426"/>
          <w:tab w:val="left" w:pos="709"/>
        </w:tabs>
        <w:rPr>
          <w:rFonts w:ascii="Gill Sans MT" w:hAnsi="Gill Sans MT" w:cs="Calibri"/>
          <w:b/>
          <w:color w:val="000000" w:themeColor="text1"/>
          <w:sz w:val="22"/>
          <w:szCs w:val="22"/>
        </w:rPr>
      </w:pPr>
      <w:r w:rsidRPr="001C487B">
        <w:rPr>
          <w:rFonts w:ascii="Gill Sans MT" w:hAnsi="Gill Sans MT" w:cs="Calibri"/>
          <w:b/>
          <w:color w:val="000000" w:themeColor="text1"/>
          <w:sz w:val="22"/>
          <w:szCs w:val="22"/>
        </w:rPr>
        <w:t>Notulen / Actie- en besluitenlijst</w:t>
      </w:r>
      <w:r w:rsidR="00B1517D" w:rsidRPr="001C487B">
        <w:rPr>
          <w:rFonts w:ascii="Gill Sans MT" w:hAnsi="Gill Sans MT" w:cs="Calibri"/>
          <w:b/>
          <w:color w:val="000000" w:themeColor="text1"/>
          <w:sz w:val="22"/>
          <w:szCs w:val="22"/>
        </w:rPr>
        <w:t xml:space="preserve"> van de vergadering </w:t>
      </w:r>
      <w:r w:rsidR="009A2F9A" w:rsidRPr="001C487B">
        <w:rPr>
          <w:rFonts w:ascii="Gill Sans MT" w:hAnsi="Gill Sans MT" w:cs="Calibri"/>
          <w:b/>
          <w:color w:val="000000" w:themeColor="text1"/>
          <w:sz w:val="22"/>
          <w:szCs w:val="22"/>
        </w:rPr>
        <w:t>d.d.</w:t>
      </w:r>
      <w:r w:rsidR="00B1517D" w:rsidRPr="001C487B">
        <w:rPr>
          <w:rFonts w:ascii="Gill Sans MT" w:hAnsi="Gill Sans MT" w:cs="Calibri"/>
          <w:b/>
          <w:color w:val="000000" w:themeColor="text1"/>
          <w:sz w:val="22"/>
          <w:szCs w:val="22"/>
        </w:rPr>
        <w:t xml:space="preserve"> </w:t>
      </w:r>
      <w:r w:rsidR="00B946EF" w:rsidRPr="001C487B">
        <w:rPr>
          <w:rFonts w:ascii="Gill Sans MT" w:hAnsi="Gill Sans MT" w:cs="Calibri"/>
          <w:b/>
          <w:color w:val="000000" w:themeColor="text1"/>
          <w:sz w:val="22"/>
          <w:szCs w:val="22"/>
        </w:rPr>
        <w:t>25-03</w:t>
      </w:r>
      <w:r w:rsidR="00B1517D" w:rsidRPr="001C487B">
        <w:rPr>
          <w:rFonts w:ascii="Gill Sans MT" w:hAnsi="Gill Sans MT" w:cs="Calibri"/>
          <w:b/>
          <w:color w:val="000000" w:themeColor="text1"/>
          <w:sz w:val="22"/>
          <w:szCs w:val="22"/>
        </w:rPr>
        <w:t>-202</w:t>
      </w:r>
      <w:r w:rsidR="00B946EF" w:rsidRPr="001C487B">
        <w:rPr>
          <w:rFonts w:ascii="Gill Sans MT" w:hAnsi="Gill Sans MT" w:cs="Calibri"/>
          <w:b/>
          <w:color w:val="000000" w:themeColor="text1"/>
          <w:sz w:val="22"/>
          <w:szCs w:val="22"/>
        </w:rPr>
        <w:t>4</w:t>
      </w:r>
    </w:p>
    <w:p w14:paraId="6380B239" w14:textId="272DCA01" w:rsidR="00BF112A" w:rsidRPr="00385BE4" w:rsidRDefault="00385BE4" w:rsidP="00385BE4">
      <w:pPr>
        <w:tabs>
          <w:tab w:val="left" w:pos="426"/>
          <w:tab w:val="left" w:pos="709"/>
        </w:tabs>
        <w:rPr>
          <w:bCs/>
          <w:sz w:val="18"/>
          <w:szCs w:val="18"/>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r w:rsidR="00BF112A" w:rsidRPr="00385BE4">
        <w:rPr>
          <w:rFonts w:ascii="Gill Sans MT" w:hAnsi="Gill Sans MT" w:cs="Calibri"/>
          <w:bCs/>
          <w:color w:val="000000" w:themeColor="text1"/>
          <w:sz w:val="22"/>
          <w:szCs w:val="22"/>
        </w:rPr>
        <w:t>Aanvulling bij het stukje over financiën</w:t>
      </w:r>
      <w:r w:rsidR="00BF112A" w:rsidRPr="00385BE4">
        <w:rPr>
          <w:rFonts w:ascii="Gill Sans MT" w:hAnsi="Gill Sans MT" w:cs="Calibri"/>
          <w:bCs/>
          <w:color w:val="000000" w:themeColor="text1"/>
          <w:sz w:val="18"/>
          <w:szCs w:val="18"/>
        </w:rPr>
        <w:t>:</w:t>
      </w:r>
      <w:r w:rsidR="00BF112A" w:rsidRPr="00385BE4">
        <w:rPr>
          <w:bCs/>
          <w:sz w:val="18"/>
          <w:szCs w:val="18"/>
        </w:rPr>
        <w:t xml:space="preserve"> </w:t>
      </w:r>
    </w:p>
    <w:p w14:paraId="36AD95C9" w14:textId="05E0215D" w:rsidR="00385BE4" w:rsidRDefault="00BF112A" w:rsidP="00385BE4">
      <w:pPr>
        <w:pStyle w:val="Lijstalinea"/>
        <w:tabs>
          <w:tab w:val="left" w:pos="426"/>
          <w:tab w:val="left" w:pos="709"/>
        </w:tabs>
        <w:ind w:left="1416"/>
        <w:rPr>
          <w:sz w:val="18"/>
          <w:szCs w:val="18"/>
        </w:rPr>
      </w:pPr>
      <w:r>
        <w:rPr>
          <w:bCs/>
          <w:sz w:val="18"/>
          <w:szCs w:val="18"/>
        </w:rPr>
        <w:t>Puzzels</w:t>
      </w:r>
      <w:r w:rsidRPr="00BF112A">
        <w:rPr>
          <w:bCs/>
          <w:sz w:val="18"/>
          <w:szCs w:val="18"/>
        </w:rPr>
        <w:t xml:space="preserve"> verkocht door VVV brengen €13,50 op. Dus per puzzel</w:t>
      </w:r>
      <w:r>
        <w:rPr>
          <w:bCs/>
          <w:sz w:val="18"/>
          <w:szCs w:val="18"/>
        </w:rPr>
        <w:t xml:space="preserve"> €1</w:t>
      </w:r>
      <w:r w:rsidRPr="00BF112A">
        <w:rPr>
          <w:sz w:val="18"/>
          <w:szCs w:val="18"/>
        </w:rPr>
        <w:t>,5</w:t>
      </w:r>
      <w:r w:rsidR="00385BE4">
        <w:rPr>
          <w:sz w:val="18"/>
          <w:szCs w:val="18"/>
        </w:rPr>
        <w:t>0</w:t>
      </w:r>
      <w:r>
        <w:rPr>
          <w:sz w:val="18"/>
          <w:szCs w:val="18"/>
        </w:rPr>
        <w:t xml:space="preserve"> kosten afboeken</w:t>
      </w:r>
      <w:r w:rsidR="00385BE4">
        <w:rPr>
          <w:sz w:val="18"/>
          <w:szCs w:val="18"/>
        </w:rPr>
        <w:t>. Om op 1 januari een kloppens financieel overzicht te hebben moet dit nog worden opgenomen.</w:t>
      </w:r>
    </w:p>
    <w:p w14:paraId="2A9653C6" w14:textId="77777777" w:rsidR="00385BE4" w:rsidRDefault="00385BE4" w:rsidP="00BF112A">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Harlekyn wil niet inwonen bij de Smeltkroes</w:t>
      </w:r>
      <w:r>
        <w:rPr>
          <w:rFonts w:ascii="Gill Sans MT" w:hAnsi="Gill Sans MT" w:cs="Calibri"/>
          <w:bCs/>
          <w:color w:val="000000" w:themeColor="text1"/>
          <w:sz w:val="22"/>
          <w:szCs w:val="22"/>
        </w:rPr>
        <w:t xml:space="preserve">. </w:t>
      </w:r>
    </w:p>
    <w:p w14:paraId="3920846F" w14:textId="1ECEB417" w:rsidR="00385BE4" w:rsidRDefault="00385BE4" w:rsidP="00385BE4">
      <w:pPr>
        <w:pStyle w:val="Lijstalinea"/>
        <w:tabs>
          <w:tab w:val="left" w:pos="426"/>
          <w:tab w:val="left" w:pos="709"/>
        </w:tabs>
        <w:ind w:left="1416"/>
        <w:rPr>
          <w:rFonts w:ascii="Gill Sans MT" w:hAnsi="Gill Sans MT" w:cs="Calibri"/>
          <w:bCs/>
          <w:color w:val="000000" w:themeColor="text1"/>
          <w:sz w:val="22"/>
          <w:szCs w:val="22"/>
        </w:rPr>
      </w:pPr>
      <w:r>
        <w:rPr>
          <w:rFonts w:ascii="Gill Sans MT" w:hAnsi="Gill Sans MT" w:cs="Calibri"/>
          <w:bCs/>
          <w:color w:val="000000" w:themeColor="text1"/>
          <w:sz w:val="22"/>
          <w:szCs w:val="22"/>
        </w:rPr>
        <w:t>Hierover is wat onduidelijkheid. Is het huurcontract opgezegd door de eigenaar van het gebouw waarin Harlekyn nu zit? En wat kan de gemeente hierin nog voor een rol spelen? Marie gaat dit uitzoeken en laat het nog weten.</w:t>
      </w:r>
    </w:p>
    <w:p w14:paraId="7F701BDA" w14:textId="3F9102AD" w:rsidR="00BF112A" w:rsidRPr="00BF112A" w:rsidRDefault="00385BE4" w:rsidP="00BF112A">
      <w:pPr>
        <w:pStyle w:val="Lijstalinea"/>
        <w:tabs>
          <w:tab w:val="left" w:pos="426"/>
          <w:tab w:val="left" w:pos="709"/>
        </w:tabs>
        <w:ind w:left="720"/>
        <w:rPr>
          <w:bCs/>
          <w:sz w:val="18"/>
          <w:szCs w:val="18"/>
        </w:rPr>
      </w:pPr>
      <w:r>
        <w:rPr>
          <w:sz w:val="18"/>
          <w:szCs w:val="18"/>
        </w:rPr>
        <w:t xml:space="preserve"> </w:t>
      </w:r>
    </w:p>
    <w:p w14:paraId="6B18BCE7" w14:textId="29C3B35F" w:rsidR="001C487B" w:rsidRPr="00BF112A" w:rsidRDefault="00385BE4" w:rsidP="001C487B">
      <w:pPr>
        <w:pStyle w:val="Lijstalinea"/>
        <w:tabs>
          <w:tab w:val="left" w:pos="426"/>
          <w:tab w:val="left" w:pos="709"/>
        </w:tabs>
        <w:ind w:left="720"/>
        <w:rPr>
          <w:rFonts w:ascii="Gill Sans MT" w:hAnsi="Gill Sans MT" w:cs="Calibri"/>
          <w:bCs/>
          <w:color w:val="000000" w:themeColor="text1"/>
          <w:sz w:val="20"/>
        </w:rPr>
      </w:pPr>
      <w:r>
        <w:rPr>
          <w:rFonts w:ascii="Gill Sans MT" w:hAnsi="Gill Sans MT" w:cs="Calibri"/>
          <w:bCs/>
          <w:color w:val="000000" w:themeColor="text1"/>
          <w:sz w:val="20"/>
        </w:rPr>
        <w:t>De notulen worden v</w:t>
      </w:r>
      <w:r w:rsidR="00E7587C" w:rsidRPr="00BF112A">
        <w:rPr>
          <w:rFonts w:ascii="Gill Sans MT" w:hAnsi="Gill Sans MT" w:cs="Calibri"/>
          <w:bCs/>
          <w:color w:val="000000" w:themeColor="text1"/>
          <w:sz w:val="20"/>
        </w:rPr>
        <w:t>astgesteld na aanpassingen.</w:t>
      </w:r>
    </w:p>
    <w:p w14:paraId="7CA50726" w14:textId="77777777" w:rsidR="00E7587C" w:rsidRDefault="00E7587C" w:rsidP="001C487B">
      <w:pPr>
        <w:pStyle w:val="Lijstalinea"/>
        <w:tabs>
          <w:tab w:val="left" w:pos="426"/>
          <w:tab w:val="left" w:pos="709"/>
        </w:tabs>
        <w:ind w:left="720"/>
        <w:rPr>
          <w:rFonts w:ascii="Gill Sans MT" w:hAnsi="Gill Sans MT" w:cs="Calibri"/>
          <w:bCs/>
          <w:color w:val="000000" w:themeColor="text1"/>
          <w:sz w:val="22"/>
          <w:szCs w:val="22"/>
        </w:rPr>
      </w:pPr>
    </w:p>
    <w:p w14:paraId="20A00E7A" w14:textId="6291F51F" w:rsidR="00E7587C" w:rsidRPr="00385BE4" w:rsidRDefault="00385BE4" w:rsidP="00385BE4">
      <w:pPr>
        <w:tabs>
          <w:tab w:val="left" w:pos="426"/>
          <w:tab w:val="left" w:pos="709"/>
        </w:tabs>
        <w:rPr>
          <w:rFonts w:ascii="Gill Sans MT" w:hAnsi="Gill Sans MT" w:cs="Calibri"/>
          <w:b/>
          <w:color w:val="000000" w:themeColor="text1"/>
          <w:sz w:val="22"/>
          <w:szCs w:val="22"/>
        </w:rPr>
      </w:pPr>
      <w:r w:rsidRPr="00385BE4">
        <w:rPr>
          <w:rFonts w:ascii="Gill Sans MT" w:hAnsi="Gill Sans MT" w:cs="Calibri"/>
          <w:b/>
          <w:color w:val="000000" w:themeColor="text1"/>
          <w:sz w:val="22"/>
          <w:szCs w:val="22"/>
        </w:rPr>
        <w:t xml:space="preserve">Ingevoegd agendapunt: </w:t>
      </w:r>
      <w:r w:rsidR="00E7587C" w:rsidRPr="00385BE4">
        <w:rPr>
          <w:rFonts w:ascii="Gill Sans MT" w:hAnsi="Gill Sans MT" w:cs="Calibri"/>
          <w:b/>
          <w:color w:val="000000" w:themeColor="text1"/>
          <w:sz w:val="22"/>
          <w:szCs w:val="22"/>
        </w:rPr>
        <w:t>Presentatie VVV door Ton Go</w:t>
      </w:r>
      <w:r w:rsidR="00DF435E" w:rsidRPr="00385BE4">
        <w:rPr>
          <w:rFonts w:ascii="Gill Sans MT" w:hAnsi="Gill Sans MT" w:cs="Calibri"/>
          <w:b/>
          <w:color w:val="000000" w:themeColor="text1"/>
          <w:sz w:val="22"/>
          <w:szCs w:val="22"/>
        </w:rPr>
        <w:t>ije</w:t>
      </w:r>
      <w:r w:rsidR="00E7587C" w:rsidRPr="00385BE4">
        <w:rPr>
          <w:rFonts w:ascii="Gill Sans MT" w:hAnsi="Gill Sans MT" w:cs="Calibri"/>
          <w:b/>
          <w:color w:val="000000" w:themeColor="text1"/>
          <w:sz w:val="22"/>
          <w:szCs w:val="22"/>
        </w:rPr>
        <w:t>ns.</w:t>
      </w:r>
    </w:p>
    <w:p w14:paraId="2208BD01" w14:textId="079CB584" w:rsidR="00E7587C" w:rsidRDefault="00E7587C" w:rsidP="001C487B">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Michel van Gansewinkel is </w:t>
      </w:r>
      <w:r w:rsidR="00385BE4">
        <w:rPr>
          <w:rFonts w:ascii="Gill Sans MT" w:hAnsi="Gill Sans MT" w:cs="Calibri"/>
          <w:bCs/>
          <w:color w:val="000000" w:themeColor="text1"/>
          <w:sz w:val="22"/>
          <w:szCs w:val="22"/>
        </w:rPr>
        <w:t>met zijn werkzaamheden voor de VVV</w:t>
      </w:r>
      <w:r>
        <w:rPr>
          <w:rFonts w:ascii="Gill Sans MT" w:hAnsi="Gill Sans MT" w:cs="Calibri"/>
          <w:bCs/>
          <w:color w:val="000000" w:themeColor="text1"/>
          <w:sz w:val="22"/>
          <w:szCs w:val="22"/>
        </w:rPr>
        <w:t xml:space="preserve"> gestopt, vanwege tijdgebrek.</w:t>
      </w:r>
    </w:p>
    <w:p w14:paraId="256779BE" w14:textId="2E32424A" w:rsidR="00E7587C" w:rsidRDefault="00E7587C" w:rsidP="001C487B">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Ton Goyens komt een presentatie geven over de VVV.</w:t>
      </w:r>
    </w:p>
    <w:p w14:paraId="1E2652D5" w14:textId="2599FC7E" w:rsidR="00E7587C" w:rsidRDefault="00385BE4" w:rsidP="001C487B">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Veel g</w:t>
      </w:r>
      <w:r w:rsidR="00E7587C">
        <w:rPr>
          <w:rFonts w:ascii="Gill Sans MT" w:hAnsi="Gill Sans MT" w:cs="Calibri"/>
          <w:bCs/>
          <w:color w:val="000000" w:themeColor="text1"/>
          <w:sz w:val="22"/>
          <w:szCs w:val="22"/>
        </w:rPr>
        <w:t>rote activiteiten in de buitenruimte zijn verdwenen.</w:t>
      </w:r>
      <w:r>
        <w:rPr>
          <w:rFonts w:ascii="Gill Sans MT" w:hAnsi="Gill Sans MT" w:cs="Calibri"/>
          <w:bCs/>
          <w:color w:val="000000" w:themeColor="text1"/>
          <w:sz w:val="22"/>
          <w:szCs w:val="22"/>
        </w:rPr>
        <w:t xml:space="preserve"> Vooral in Budel.</w:t>
      </w:r>
    </w:p>
    <w:p w14:paraId="320175D5" w14:textId="288F27EA" w:rsidR="00E7587C" w:rsidRDefault="00E7587C" w:rsidP="001C487B">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VVV </w:t>
      </w:r>
      <w:r w:rsidR="00385BE4">
        <w:rPr>
          <w:rFonts w:ascii="Gill Sans MT" w:hAnsi="Gill Sans MT" w:cs="Calibri"/>
          <w:bCs/>
          <w:color w:val="000000" w:themeColor="text1"/>
          <w:sz w:val="22"/>
          <w:szCs w:val="22"/>
        </w:rPr>
        <w:t>heeft de opdracht van de gemeente om</w:t>
      </w:r>
      <w:r>
        <w:rPr>
          <w:rFonts w:ascii="Gill Sans MT" w:hAnsi="Gill Sans MT" w:cs="Calibri"/>
          <w:bCs/>
          <w:color w:val="000000" w:themeColor="text1"/>
          <w:sz w:val="22"/>
          <w:szCs w:val="22"/>
        </w:rPr>
        <w:t xml:space="preserve"> deze terug</w:t>
      </w:r>
      <w:r w:rsidR="00385BE4">
        <w:rPr>
          <w:rFonts w:ascii="Gill Sans MT" w:hAnsi="Gill Sans MT" w:cs="Calibri"/>
          <w:bCs/>
          <w:color w:val="000000" w:themeColor="text1"/>
          <w:sz w:val="22"/>
          <w:szCs w:val="22"/>
        </w:rPr>
        <w:t xml:space="preserve"> te </w:t>
      </w:r>
      <w:r>
        <w:rPr>
          <w:rFonts w:ascii="Gill Sans MT" w:hAnsi="Gill Sans MT" w:cs="Calibri"/>
          <w:bCs/>
          <w:color w:val="000000" w:themeColor="text1"/>
          <w:sz w:val="22"/>
          <w:szCs w:val="22"/>
        </w:rPr>
        <w:t>brengen. O.a. lokale markt waar mensen zich kunnen presenteren, oude voertuigenpresentatie, Vergunning hiervoor is niet nodig. Een melding volstaat.</w:t>
      </w:r>
    </w:p>
    <w:p w14:paraId="25567593" w14:textId="755815A7" w:rsidR="00E7587C" w:rsidRDefault="00385BE4" w:rsidP="001C487B">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Maar er moet g</w:t>
      </w:r>
      <w:r w:rsidR="00E7587C">
        <w:rPr>
          <w:rFonts w:ascii="Gill Sans MT" w:hAnsi="Gill Sans MT" w:cs="Calibri"/>
          <w:bCs/>
          <w:color w:val="000000" w:themeColor="text1"/>
          <w:sz w:val="22"/>
          <w:szCs w:val="22"/>
        </w:rPr>
        <w:t>een dubbeling in activiteiten</w:t>
      </w:r>
      <w:r>
        <w:rPr>
          <w:rFonts w:ascii="Gill Sans MT" w:hAnsi="Gill Sans MT" w:cs="Calibri"/>
          <w:bCs/>
          <w:color w:val="000000" w:themeColor="text1"/>
          <w:sz w:val="22"/>
          <w:szCs w:val="22"/>
        </w:rPr>
        <w:t xml:space="preserve"> zijn</w:t>
      </w:r>
      <w:r w:rsidR="00E7587C">
        <w:rPr>
          <w:rFonts w:ascii="Gill Sans MT" w:hAnsi="Gill Sans MT" w:cs="Calibri"/>
          <w:bCs/>
          <w:color w:val="000000" w:themeColor="text1"/>
          <w:sz w:val="22"/>
          <w:szCs w:val="22"/>
        </w:rPr>
        <w:t>. In Maarheeze gebeurt al van alles</w:t>
      </w:r>
      <w:r>
        <w:rPr>
          <w:rFonts w:ascii="Gill Sans MT" w:hAnsi="Gill Sans MT" w:cs="Calibri"/>
          <w:bCs/>
          <w:color w:val="000000" w:themeColor="text1"/>
          <w:sz w:val="22"/>
          <w:szCs w:val="22"/>
        </w:rPr>
        <w:t>, o.a. Zomareseravond, de Mijl van Mares, Dickensfestival, e.d.</w:t>
      </w:r>
      <w:r w:rsidR="00E7587C">
        <w:rPr>
          <w:rFonts w:ascii="Gill Sans MT" w:hAnsi="Gill Sans MT" w:cs="Calibri"/>
          <w:bCs/>
          <w:color w:val="000000" w:themeColor="text1"/>
          <w:sz w:val="22"/>
          <w:szCs w:val="22"/>
        </w:rPr>
        <w:t>.</w:t>
      </w:r>
    </w:p>
    <w:p w14:paraId="5743CEFB" w14:textId="4D661477" w:rsidR="00DF435E" w:rsidRDefault="00DF435E" w:rsidP="001C487B">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Niet noodzakelijk</w:t>
      </w:r>
      <w:r w:rsidR="00385BE4">
        <w:rPr>
          <w:rFonts w:ascii="Gill Sans MT" w:hAnsi="Gill Sans MT" w:cs="Calibri"/>
          <w:bCs/>
          <w:color w:val="000000" w:themeColor="text1"/>
          <w:sz w:val="22"/>
          <w:szCs w:val="22"/>
        </w:rPr>
        <w:t xml:space="preserve"> om in Maarheeze </w:t>
      </w:r>
      <w:r>
        <w:rPr>
          <w:rFonts w:ascii="Gill Sans MT" w:hAnsi="Gill Sans MT" w:cs="Calibri"/>
          <w:bCs/>
          <w:color w:val="000000" w:themeColor="text1"/>
          <w:sz w:val="22"/>
          <w:szCs w:val="22"/>
        </w:rPr>
        <w:t>aan te vullen.</w:t>
      </w:r>
    </w:p>
    <w:p w14:paraId="12497D81" w14:textId="710B22ED" w:rsidR="00385BE4" w:rsidRDefault="00385BE4" w:rsidP="001C487B">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De Baronie van Cranendonck zou nog een plek zijn waar activiteiten kunnen worden ontwikkeld. Maar men moet ook niet te veel gaan organiseren.  </w:t>
      </w:r>
    </w:p>
    <w:p w14:paraId="42C4C4C5" w14:textId="77777777" w:rsidR="000D3601" w:rsidRPr="00B920A2" w:rsidRDefault="000D3601" w:rsidP="002439F0">
      <w:pPr>
        <w:tabs>
          <w:tab w:val="left" w:pos="426"/>
          <w:tab w:val="left" w:pos="709"/>
        </w:tabs>
        <w:rPr>
          <w:rFonts w:ascii="Gill Sans MT" w:hAnsi="Gill Sans MT" w:cs="Calibri"/>
          <w:b/>
          <w:color w:val="000000" w:themeColor="text1"/>
          <w:sz w:val="22"/>
          <w:szCs w:val="22"/>
        </w:rPr>
      </w:pPr>
    </w:p>
    <w:p w14:paraId="317D9BE4" w14:textId="1D86F0E8" w:rsidR="0050438C" w:rsidRPr="00DF435E" w:rsidRDefault="00CA0523" w:rsidP="00DF435E">
      <w:pPr>
        <w:pStyle w:val="Lijstalinea"/>
        <w:numPr>
          <w:ilvl w:val="0"/>
          <w:numId w:val="21"/>
        </w:numPr>
        <w:tabs>
          <w:tab w:val="left" w:pos="426"/>
          <w:tab w:val="left" w:pos="709"/>
        </w:tabs>
        <w:rPr>
          <w:rFonts w:ascii="Gill Sans MT" w:hAnsi="Gill Sans MT" w:cs="Calibri"/>
          <w:b/>
          <w:color w:val="000000" w:themeColor="text1"/>
          <w:sz w:val="22"/>
          <w:szCs w:val="22"/>
        </w:rPr>
      </w:pPr>
      <w:r w:rsidRPr="00DF435E">
        <w:rPr>
          <w:rFonts w:ascii="Gill Sans MT" w:hAnsi="Gill Sans MT" w:cs="Calibri"/>
          <w:b/>
          <w:color w:val="000000" w:themeColor="text1"/>
          <w:sz w:val="22"/>
          <w:szCs w:val="22"/>
        </w:rPr>
        <w:t xml:space="preserve">Lijst </w:t>
      </w:r>
      <w:r w:rsidR="00B1517D" w:rsidRPr="00DF435E">
        <w:rPr>
          <w:rFonts w:ascii="Gill Sans MT" w:hAnsi="Gill Sans MT" w:cs="Calibri"/>
          <w:b/>
          <w:color w:val="000000" w:themeColor="text1"/>
          <w:sz w:val="22"/>
          <w:szCs w:val="22"/>
        </w:rPr>
        <w:t xml:space="preserve">van </w:t>
      </w:r>
      <w:r w:rsidRPr="00DF435E">
        <w:rPr>
          <w:rFonts w:ascii="Gill Sans MT" w:hAnsi="Gill Sans MT" w:cs="Calibri"/>
          <w:b/>
          <w:color w:val="000000" w:themeColor="text1"/>
          <w:sz w:val="22"/>
          <w:szCs w:val="22"/>
        </w:rPr>
        <w:t>ingekomen en uitgegane stukken</w:t>
      </w:r>
    </w:p>
    <w:p w14:paraId="78A2EDBA" w14:textId="447CD975" w:rsidR="00DF435E" w:rsidRPr="00DF435E" w:rsidRDefault="00DF435E" w:rsidP="00DF435E">
      <w:pPr>
        <w:pStyle w:val="Lijstalinea"/>
        <w:tabs>
          <w:tab w:val="left" w:pos="426"/>
          <w:tab w:val="left" w:pos="709"/>
        </w:tabs>
        <w:ind w:left="720"/>
        <w:rPr>
          <w:rFonts w:ascii="Gill Sans MT" w:hAnsi="Gill Sans MT" w:cs="Calibri"/>
          <w:b/>
          <w:color w:val="000000" w:themeColor="text1"/>
          <w:sz w:val="22"/>
          <w:szCs w:val="22"/>
        </w:rPr>
      </w:pPr>
      <w:r w:rsidRPr="00DF435E">
        <w:rPr>
          <w:rFonts w:ascii="Gill Sans MT" w:hAnsi="Gill Sans MT" w:cs="Calibri"/>
          <w:bCs/>
          <w:color w:val="000000" w:themeColor="text1"/>
          <w:sz w:val="22"/>
          <w:szCs w:val="22"/>
        </w:rPr>
        <w:t>Aanvulling</w:t>
      </w:r>
      <w:r w:rsidR="001F722F">
        <w:rPr>
          <w:rFonts w:ascii="Gill Sans MT" w:hAnsi="Gill Sans MT" w:cs="Calibri"/>
          <w:bCs/>
          <w:color w:val="000000" w:themeColor="text1"/>
          <w:sz w:val="22"/>
          <w:szCs w:val="22"/>
        </w:rPr>
        <w:t>:  op</w:t>
      </w:r>
      <w:r w:rsidRPr="00DF435E">
        <w:rPr>
          <w:rFonts w:ascii="Gill Sans MT" w:hAnsi="Gill Sans MT" w:cs="Calibri"/>
          <w:bCs/>
          <w:color w:val="000000" w:themeColor="text1"/>
          <w:sz w:val="22"/>
          <w:szCs w:val="22"/>
        </w:rPr>
        <w:t xml:space="preserve"> 22-05</w:t>
      </w:r>
      <w:r w:rsidR="001F722F">
        <w:rPr>
          <w:rFonts w:ascii="Gill Sans MT" w:hAnsi="Gill Sans MT" w:cs="Calibri"/>
          <w:bCs/>
          <w:color w:val="000000" w:themeColor="text1"/>
          <w:sz w:val="22"/>
          <w:szCs w:val="22"/>
        </w:rPr>
        <w:t xml:space="preserve"> van Jacques</w:t>
      </w:r>
      <w:r w:rsidRPr="00DF435E">
        <w:rPr>
          <w:rFonts w:ascii="Gill Sans MT" w:hAnsi="Gill Sans MT" w:cs="Calibri"/>
          <w:bCs/>
          <w:color w:val="000000" w:themeColor="text1"/>
          <w:sz w:val="22"/>
          <w:szCs w:val="22"/>
        </w:rPr>
        <w:t xml:space="preserve"> presentatie mobiliteitsplan</w:t>
      </w:r>
      <w:r w:rsidR="00522140">
        <w:rPr>
          <w:rFonts w:ascii="Gill Sans MT" w:hAnsi="Gill Sans MT" w:cs="Calibri"/>
          <w:bCs/>
          <w:color w:val="000000" w:themeColor="text1"/>
          <w:sz w:val="22"/>
          <w:szCs w:val="22"/>
        </w:rPr>
        <w:t xml:space="preserve"> Gemeente</w:t>
      </w:r>
      <w:r>
        <w:rPr>
          <w:rFonts w:ascii="Gill Sans MT" w:hAnsi="Gill Sans MT" w:cs="Calibri"/>
          <w:b/>
          <w:color w:val="000000" w:themeColor="text1"/>
          <w:sz w:val="22"/>
          <w:szCs w:val="22"/>
        </w:rPr>
        <w:t>.</w:t>
      </w:r>
    </w:p>
    <w:p w14:paraId="433A1710" w14:textId="77777777" w:rsidR="00F40515" w:rsidRPr="00B920A2" w:rsidRDefault="00F40515" w:rsidP="002439F0">
      <w:pPr>
        <w:tabs>
          <w:tab w:val="left" w:pos="426"/>
          <w:tab w:val="left" w:pos="709"/>
        </w:tabs>
        <w:rPr>
          <w:rFonts w:ascii="Gill Sans MT" w:hAnsi="Gill Sans MT" w:cs="Calibri"/>
          <w:b/>
          <w:color w:val="000000" w:themeColor="text1"/>
          <w:sz w:val="22"/>
          <w:szCs w:val="22"/>
        </w:rPr>
      </w:pPr>
    </w:p>
    <w:p w14:paraId="274F84AC" w14:textId="438984AF" w:rsidR="00D1205A" w:rsidRPr="00B920A2" w:rsidRDefault="00D1205A" w:rsidP="002439F0">
      <w:pPr>
        <w:tabs>
          <w:tab w:val="left" w:pos="426"/>
          <w:tab w:val="left" w:pos="709"/>
        </w:tabs>
        <w:rPr>
          <w:rFonts w:ascii="Gill Sans MT" w:hAnsi="Gill Sans MT" w:cs="Calibri"/>
          <w:b/>
          <w:color w:val="000000" w:themeColor="text1"/>
          <w:sz w:val="22"/>
          <w:szCs w:val="22"/>
        </w:rPr>
      </w:pPr>
      <w:r w:rsidRPr="00B920A2">
        <w:rPr>
          <w:rFonts w:ascii="Gill Sans MT" w:hAnsi="Gill Sans MT" w:cs="Calibri"/>
          <w:b/>
          <w:color w:val="000000" w:themeColor="text1"/>
          <w:sz w:val="22"/>
          <w:szCs w:val="22"/>
        </w:rPr>
        <w:t xml:space="preserve">4. </w:t>
      </w:r>
      <w:r w:rsidR="00CA0523" w:rsidRPr="00B920A2">
        <w:rPr>
          <w:rFonts w:ascii="Gill Sans MT" w:hAnsi="Gill Sans MT" w:cs="Calibri"/>
          <w:b/>
          <w:color w:val="000000" w:themeColor="text1"/>
          <w:sz w:val="22"/>
          <w:szCs w:val="22"/>
        </w:rPr>
        <w:t>Bestuur</w:t>
      </w:r>
    </w:p>
    <w:p w14:paraId="26388762" w14:textId="5DDD21FC" w:rsidR="00906FF2" w:rsidRDefault="00720F7F" w:rsidP="00906FF2">
      <w:pPr>
        <w:tabs>
          <w:tab w:val="left" w:pos="426"/>
          <w:tab w:val="left" w:pos="709"/>
        </w:tabs>
        <w:ind w:left="420"/>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906FF2">
        <w:rPr>
          <w:rFonts w:ascii="Gill Sans MT" w:hAnsi="Gill Sans MT" w:cs="Calibri"/>
          <w:bCs/>
          <w:color w:val="000000" w:themeColor="text1"/>
          <w:sz w:val="22"/>
          <w:szCs w:val="22"/>
        </w:rPr>
        <w:t>-</w:t>
      </w:r>
      <w:r w:rsidR="00906FF2" w:rsidRPr="00B920A2">
        <w:rPr>
          <w:rFonts w:ascii="Gill Sans MT" w:hAnsi="Gill Sans MT" w:cs="Calibri"/>
          <w:bCs/>
          <w:color w:val="000000" w:themeColor="text1"/>
          <w:sz w:val="22"/>
          <w:szCs w:val="22"/>
        </w:rPr>
        <w:t>voortgang gedachtenvorming over verhouding Doe’t</w:t>
      </w:r>
      <w:r w:rsidR="001F722F">
        <w:rPr>
          <w:rFonts w:ascii="Gill Sans MT" w:hAnsi="Gill Sans MT" w:cs="Calibri"/>
          <w:bCs/>
          <w:color w:val="000000" w:themeColor="text1"/>
          <w:sz w:val="22"/>
          <w:szCs w:val="22"/>
        </w:rPr>
        <w:t xml:space="preserve"> </w:t>
      </w:r>
      <w:r w:rsidR="00906FF2" w:rsidRPr="00B920A2">
        <w:rPr>
          <w:rFonts w:ascii="Gill Sans MT" w:hAnsi="Gill Sans MT" w:cs="Calibri"/>
          <w:bCs/>
          <w:color w:val="000000" w:themeColor="text1"/>
          <w:sz w:val="22"/>
          <w:szCs w:val="22"/>
        </w:rPr>
        <w:t>Mares-Dorpsraad</w:t>
      </w:r>
    </w:p>
    <w:p w14:paraId="790678E6" w14:textId="65F343F8" w:rsidR="001F722F" w:rsidRDefault="001F722F" w:rsidP="00906FF2">
      <w:pPr>
        <w:tabs>
          <w:tab w:val="left" w:pos="426"/>
          <w:tab w:val="left" w:pos="709"/>
        </w:tabs>
        <w:ind w:left="420"/>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Komt volgende keer op de agenda i.v.m. afwezigheid Rob en Har.</w:t>
      </w:r>
    </w:p>
    <w:p w14:paraId="0E26E7C1" w14:textId="177E284F" w:rsidR="001F722F" w:rsidRDefault="001F722F" w:rsidP="00906FF2">
      <w:pPr>
        <w:tabs>
          <w:tab w:val="left" w:pos="426"/>
          <w:tab w:val="left" w:pos="709"/>
        </w:tabs>
        <w:ind w:left="420"/>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Enquête is afgerond: zeer succesvol. Meer dan 800 reacties.</w:t>
      </w:r>
    </w:p>
    <w:p w14:paraId="2E3D61F2" w14:textId="7ABD424F" w:rsidR="001F722F" w:rsidRDefault="001F722F" w:rsidP="00906FF2">
      <w:pPr>
        <w:tabs>
          <w:tab w:val="left" w:pos="426"/>
          <w:tab w:val="left" w:pos="709"/>
        </w:tabs>
        <w:ind w:left="420"/>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Voldoende mensen voor de beheersstichting de Smeltkroes.</w:t>
      </w:r>
    </w:p>
    <w:p w14:paraId="78F8A37D" w14:textId="4C8FCE82" w:rsidR="001F722F" w:rsidRDefault="001F722F" w:rsidP="001F722F">
      <w:pPr>
        <w:tabs>
          <w:tab w:val="left" w:pos="426"/>
          <w:tab w:val="left" w:pos="709"/>
        </w:tabs>
        <w:ind w:left="708"/>
        <w:rPr>
          <w:rFonts w:ascii="Gill Sans MT" w:hAnsi="Gill Sans MT" w:cs="Calibri"/>
          <w:bCs/>
          <w:color w:val="000000" w:themeColor="text1"/>
          <w:sz w:val="22"/>
          <w:szCs w:val="22"/>
        </w:rPr>
      </w:pPr>
      <w:r>
        <w:rPr>
          <w:rFonts w:ascii="Gill Sans MT" w:hAnsi="Gill Sans MT" w:cs="Calibri"/>
          <w:bCs/>
          <w:color w:val="000000" w:themeColor="text1"/>
          <w:sz w:val="22"/>
          <w:szCs w:val="22"/>
        </w:rPr>
        <w:tab/>
        <w:t>Statuten kunnen mogelijk worden aangepast zodat Mooi Mares onder de zelfde stichting kan functioneren.</w:t>
      </w:r>
    </w:p>
    <w:p w14:paraId="2C32235A" w14:textId="6F126355" w:rsidR="00720F7F" w:rsidRPr="00B920A2" w:rsidRDefault="00906FF2" w:rsidP="00B7666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lastRenderedPageBreak/>
        <w:tab/>
      </w:r>
    </w:p>
    <w:p w14:paraId="108FDB8F" w14:textId="475704C0" w:rsidR="007D2B11" w:rsidRDefault="00CA0523" w:rsidP="00E95BB9">
      <w:pPr>
        <w:pStyle w:val="Lijstalinea"/>
        <w:numPr>
          <w:ilvl w:val="0"/>
          <w:numId w:val="21"/>
        </w:numPr>
        <w:tabs>
          <w:tab w:val="left" w:pos="426"/>
          <w:tab w:val="left" w:pos="709"/>
        </w:tabs>
        <w:rPr>
          <w:rFonts w:ascii="Gill Sans MT" w:hAnsi="Gill Sans MT" w:cs="Calibri"/>
          <w:b/>
          <w:color w:val="000000" w:themeColor="text1"/>
          <w:sz w:val="22"/>
          <w:szCs w:val="22"/>
        </w:rPr>
      </w:pPr>
      <w:r w:rsidRPr="00E95BB9">
        <w:rPr>
          <w:rFonts w:ascii="Gill Sans MT" w:hAnsi="Gill Sans MT" w:cs="Calibri"/>
          <w:b/>
          <w:color w:val="000000" w:themeColor="text1"/>
          <w:sz w:val="22"/>
          <w:szCs w:val="22"/>
        </w:rPr>
        <w:t>Onderwerpen</w:t>
      </w:r>
    </w:p>
    <w:p w14:paraId="3CCE09B4" w14:textId="7EBFE2C3" w:rsidR="00E95BB9" w:rsidRPr="00E95BB9" w:rsidRDefault="00522140" w:rsidP="00E95BB9">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
          <w:color w:val="000000" w:themeColor="text1"/>
          <w:sz w:val="22"/>
          <w:szCs w:val="22"/>
        </w:rPr>
        <w:t>4.1 Ontwikkelingen Mooi Mares</w:t>
      </w:r>
    </w:p>
    <w:p w14:paraId="4E83B0DE" w14:textId="77777777" w:rsidR="007E1AC1" w:rsidRPr="00B920A2" w:rsidRDefault="007E1AC1" w:rsidP="002439F0">
      <w:pPr>
        <w:tabs>
          <w:tab w:val="left" w:pos="426"/>
          <w:tab w:val="left" w:pos="709"/>
        </w:tabs>
        <w:rPr>
          <w:rFonts w:ascii="Gill Sans MT" w:hAnsi="Gill Sans MT" w:cs="Calibri"/>
          <w:b/>
          <w:color w:val="000000" w:themeColor="text1"/>
          <w:sz w:val="22"/>
          <w:szCs w:val="22"/>
        </w:rPr>
      </w:pPr>
    </w:p>
    <w:p w14:paraId="0C157529" w14:textId="0904B322" w:rsidR="00B76660" w:rsidRPr="00DF2500" w:rsidRDefault="00B76660" w:rsidP="00DF2500">
      <w:pPr>
        <w:pStyle w:val="Lijstalinea"/>
        <w:numPr>
          <w:ilvl w:val="0"/>
          <w:numId w:val="22"/>
        </w:numPr>
        <w:tabs>
          <w:tab w:val="left" w:pos="426"/>
          <w:tab w:val="left" w:pos="709"/>
        </w:tabs>
        <w:rPr>
          <w:rFonts w:ascii="Gill Sans MT" w:hAnsi="Gill Sans MT"/>
          <w:color w:val="000000" w:themeColor="text1"/>
          <w:sz w:val="22"/>
          <w:szCs w:val="22"/>
        </w:rPr>
      </w:pPr>
      <w:r w:rsidRPr="00DF2500">
        <w:rPr>
          <w:rFonts w:ascii="Gill Sans MT" w:hAnsi="Gill Sans MT" w:cs="Calibri"/>
          <w:bCs/>
          <w:color w:val="000000" w:themeColor="text1"/>
          <w:sz w:val="22"/>
          <w:szCs w:val="22"/>
        </w:rPr>
        <w:t xml:space="preserve">ontwikkelingen </w:t>
      </w:r>
      <w:r w:rsidR="008A5E9E" w:rsidRPr="00DF2500">
        <w:rPr>
          <w:rFonts w:ascii="Gill Sans MT" w:hAnsi="Gill Sans MT" w:cs="Calibri"/>
          <w:bCs/>
          <w:color w:val="000000" w:themeColor="text1"/>
          <w:sz w:val="22"/>
          <w:szCs w:val="22"/>
        </w:rPr>
        <w:t>Doe</w:t>
      </w:r>
      <w:r w:rsidR="00A51367" w:rsidRPr="00DF2500">
        <w:rPr>
          <w:rFonts w:ascii="Gill Sans MT" w:hAnsi="Gill Sans MT" w:cs="Calibri"/>
          <w:bCs/>
          <w:color w:val="000000" w:themeColor="text1"/>
          <w:sz w:val="22"/>
          <w:szCs w:val="22"/>
        </w:rPr>
        <w:t>’tMares</w:t>
      </w:r>
      <w:r w:rsidR="008A5E9E" w:rsidRPr="00DF2500">
        <w:rPr>
          <w:rFonts w:ascii="Gill Sans MT" w:hAnsi="Gill Sans MT"/>
          <w:color w:val="000000" w:themeColor="text1"/>
          <w:sz w:val="22"/>
          <w:szCs w:val="22"/>
        </w:rPr>
        <w:t xml:space="preserve"> </w:t>
      </w:r>
    </w:p>
    <w:p w14:paraId="38225223" w14:textId="77777777" w:rsidR="00DF2500" w:rsidRPr="00DF2500" w:rsidRDefault="00DF2500" w:rsidP="00DF2500">
      <w:pPr>
        <w:pStyle w:val="Lijstalinea"/>
        <w:tabs>
          <w:tab w:val="left" w:pos="426"/>
          <w:tab w:val="left" w:pos="709"/>
        </w:tabs>
        <w:ind w:left="792"/>
        <w:rPr>
          <w:rFonts w:ascii="Gill Sans MT" w:hAnsi="Gill Sans MT" w:cs="Calibri"/>
          <w:bCs/>
          <w:color w:val="000000" w:themeColor="text1"/>
          <w:sz w:val="22"/>
          <w:szCs w:val="22"/>
        </w:rPr>
      </w:pPr>
      <w:r w:rsidRPr="00DF2500">
        <w:rPr>
          <w:rFonts w:ascii="Gill Sans MT" w:hAnsi="Gill Sans MT" w:cs="Calibri"/>
          <w:bCs/>
          <w:color w:val="000000" w:themeColor="text1"/>
          <w:sz w:val="22"/>
          <w:szCs w:val="22"/>
        </w:rPr>
        <w:t>Alle Doe ’t Maresgroepen vallen onder het kernteam. De werkgroep Zorg vraagt zich af of het kernteam ook de vraagbaak kan zijn als er iets is. Zij houden de helikopterview en willen graag contact houden.</w:t>
      </w:r>
    </w:p>
    <w:p w14:paraId="2D49B326" w14:textId="26D143BA" w:rsidR="00B76660" w:rsidRPr="00DF2500" w:rsidRDefault="00DF2500" w:rsidP="00DF2500">
      <w:pPr>
        <w:pStyle w:val="Lijstalinea"/>
        <w:numPr>
          <w:ilvl w:val="0"/>
          <w:numId w:val="22"/>
        </w:numPr>
        <w:tabs>
          <w:tab w:val="left" w:pos="426"/>
          <w:tab w:val="left" w:pos="709"/>
        </w:tabs>
        <w:rPr>
          <w:rFonts w:ascii="Gill Sans MT" w:hAnsi="Gill Sans MT" w:cs="Calibri"/>
          <w:bCs/>
          <w:color w:val="000000" w:themeColor="text1"/>
          <w:sz w:val="22"/>
          <w:szCs w:val="22"/>
        </w:rPr>
      </w:pPr>
      <w:r w:rsidRPr="00DF2500">
        <w:rPr>
          <w:rFonts w:ascii="Gill Sans MT" w:hAnsi="Gill Sans MT" w:cs="Calibri"/>
          <w:bCs/>
          <w:color w:val="000000" w:themeColor="text1"/>
          <w:sz w:val="22"/>
          <w:szCs w:val="22"/>
        </w:rPr>
        <w:t xml:space="preserve"> </w:t>
      </w:r>
      <w:r w:rsidR="00B76660" w:rsidRPr="00DF2500">
        <w:rPr>
          <w:rFonts w:ascii="Gill Sans MT" w:hAnsi="Gill Sans MT"/>
          <w:color w:val="000000" w:themeColor="text1"/>
          <w:sz w:val="22"/>
          <w:szCs w:val="22"/>
        </w:rPr>
        <w:t>wonen</w:t>
      </w:r>
      <w:r w:rsidR="00454923" w:rsidRPr="00DF2500">
        <w:rPr>
          <w:rFonts w:ascii="Gill Sans MT" w:hAnsi="Gill Sans MT"/>
          <w:color w:val="000000" w:themeColor="text1"/>
          <w:sz w:val="22"/>
          <w:szCs w:val="22"/>
        </w:rPr>
        <w:t xml:space="preserve"> </w:t>
      </w:r>
      <w:r w:rsidR="00B76660" w:rsidRPr="00DF2500">
        <w:rPr>
          <w:rFonts w:ascii="Gill Sans MT" w:hAnsi="Gill Sans MT"/>
          <w:color w:val="000000" w:themeColor="text1"/>
          <w:sz w:val="22"/>
          <w:szCs w:val="22"/>
        </w:rPr>
        <w:t>/</w:t>
      </w:r>
      <w:r w:rsidR="00454923" w:rsidRPr="00DF2500">
        <w:rPr>
          <w:rFonts w:ascii="Gill Sans MT" w:hAnsi="Gill Sans MT"/>
          <w:color w:val="000000" w:themeColor="text1"/>
          <w:sz w:val="22"/>
          <w:szCs w:val="22"/>
        </w:rPr>
        <w:t xml:space="preserve"> </w:t>
      </w:r>
      <w:r w:rsidR="00B76660" w:rsidRPr="00DF2500">
        <w:rPr>
          <w:rFonts w:ascii="Gill Sans MT" w:hAnsi="Gill Sans MT"/>
          <w:color w:val="000000" w:themeColor="text1"/>
          <w:sz w:val="22"/>
          <w:szCs w:val="22"/>
        </w:rPr>
        <w:t>schaalsprong</w:t>
      </w:r>
    </w:p>
    <w:p w14:paraId="76BB6500" w14:textId="73B2FB2F" w:rsidR="00DF2500" w:rsidRDefault="00DF2500" w:rsidP="00DF2500">
      <w:pPr>
        <w:pStyle w:val="Lijstalinea"/>
        <w:tabs>
          <w:tab w:val="left" w:pos="426"/>
          <w:tab w:val="left" w:pos="709"/>
        </w:tabs>
        <w:ind w:left="792"/>
        <w:rPr>
          <w:rFonts w:ascii="Gill Sans MT" w:hAnsi="Gill Sans MT"/>
          <w:color w:val="000000" w:themeColor="text1"/>
          <w:sz w:val="22"/>
          <w:szCs w:val="22"/>
        </w:rPr>
      </w:pPr>
      <w:r>
        <w:rPr>
          <w:rFonts w:ascii="Gill Sans MT" w:hAnsi="Gill Sans MT"/>
          <w:color w:val="000000" w:themeColor="text1"/>
          <w:sz w:val="22"/>
          <w:szCs w:val="22"/>
        </w:rPr>
        <w:t>In juni wordt de beslissing genomen over het onderzoek wat gaat plaatsvinden over de schaalsprong. De informatie en communicatie hierover is belabberd. Daarom is de dorpsraadpleging gekomen. Deze is bekostigd door de Dorpsraad omdat de gemeente niks wilde bijdragen.</w:t>
      </w:r>
    </w:p>
    <w:p w14:paraId="08E8B0D1" w14:textId="2B9E1304" w:rsidR="00E95BB9" w:rsidRPr="00E95BB9" w:rsidRDefault="00E95BB9" w:rsidP="00E95BB9">
      <w:pPr>
        <w:tabs>
          <w:tab w:val="left" w:pos="426"/>
          <w:tab w:val="left" w:pos="709"/>
        </w:tabs>
        <w:ind w:left="426"/>
        <w:rPr>
          <w:rFonts w:ascii="Gill Sans MT" w:hAnsi="Gill Sans MT"/>
          <w:color w:val="000000" w:themeColor="text1"/>
          <w:sz w:val="22"/>
          <w:szCs w:val="22"/>
        </w:rPr>
      </w:pPr>
      <w:r>
        <w:rPr>
          <w:rFonts w:ascii="Gill Sans MT" w:hAnsi="Gill Sans MT"/>
          <w:color w:val="000000" w:themeColor="text1"/>
          <w:sz w:val="22"/>
          <w:szCs w:val="22"/>
        </w:rPr>
        <w:t>c.</w:t>
      </w:r>
      <w:r w:rsidRPr="00E95BB9">
        <w:rPr>
          <w:rFonts w:ascii="Gill Sans MT" w:hAnsi="Gill Sans MT"/>
          <w:color w:val="000000" w:themeColor="text1"/>
          <w:sz w:val="22"/>
          <w:szCs w:val="22"/>
        </w:rPr>
        <w:t xml:space="preserve"> </w:t>
      </w:r>
      <w:r>
        <w:rPr>
          <w:rFonts w:ascii="Gill Sans MT" w:hAnsi="Gill Sans MT"/>
          <w:color w:val="000000" w:themeColor="text1"/>
          <w:sz w:val="22"/>
          <w:szCs w:val="22"/>
        </w:rPr>
        <w:t>dorpsraadpleging</w:t>
      </w:r>
    </w:p>
    <w:p w14:paraId="69FF5AF3" w14:textId="77777777" w:rsidR="00E95BB9" w:rsidRDefault="00DF2500" w:rsidP="00DF2500">
      <w:pPr>
        <w:pStyle w:val="Lijstalinea"/>
        <w:tabs>
          <w:tab w:val="left" w:pos="426"/>
          <w:tab w:val="left" w:pos="709"/>
        </w:tabs>
        <w:ind w:left="792"/>
        <w:rPr>
          <w:rFonts w:ascii="Gill Sans MT" w:hAnsi="Gill Sans MT"/>
          <w:color w:val="000000" w:themeColor="text1"/>
          <w:sz w:val="22"/>
          <w:szCs w:val="22"/>
        </w:rPr>
      </w:pPr>
      <w:r>
        <w:rPr>
          <w:rFonts w:ascii="Gill Sans MT" w:hAnsi="Gill Sans MT"/>
          <w:color w:val="000000" w:themeColor="text1"/>
          <w:sz w:val="22"/>
          <w:szCs w:val="22"/>
        </w:rPr>
        <w:t>De 4 vragen zijn zeer genuanceerd beantwoord.</w:t>
      </w:r>
    </w:p>
    <w:p w14:paraId="26F7DF9F" w14:textId="04510508" w:rsidR="00DF2500" w:rsidRDefault="00DF2500" w:rsidP="00DF2500">
      <w:pPr>
        <w:pStyle w:val="Lijstalinea"/>
        <w:tabs>
          <w:tab w:val="left" w:pos="426"/>
          <w:tab w:val="left" w:pos="709"/>
        </w:tabs>
        <w:ind w:left="792"/>
        <w:rPr>
          <w:rFonts w:ascii="Gill Sans MT" w:hAnsi="Gill Sans MT"/>
          <w:color w:val="000000" w:themeColor="text1"/>
          <w:sz w:val="22"/>
          <w:szCs w:val="22"/>
        </w:rPr>
      </w:pPr>
      <w:r>
        <w:rPr>
          <w:rFonts w:ascii="Gill Sans MT" w:hAnsi="Gill Sans MT"/>
          <w:color w:val="000000" w:themeColor="text1"/>
          <w:sz w:val="22"/>
          <w:szCs w:val="22"/>
        </w:rPr>
        <w:t>De resultaten:</w:t>
      </w:r>
    </w:p>
    <w:p w14:paraId="7F3CC43C" w14:textId="5FE7CA3E" w:rsidR="00DF2500" w:rsidRDefault="00DF2500" w:rsidP="00DF2500">
      <w:pPr>
        <w:pStyle w:val="Lijstalinea"/>
        <w:tabs>
          <w:tab w:val="left" w:pos="426"/>
          <w:tab w:val="left" w:pos="709"/>
        </w:tabs>
        <w:ind w:left="792"/>
        <w:rPr>
          <w:rFonts w:ascii="Gill Sans MT" w:hAnsi="Gill Sans MT"/>
          <w:color w:val="000000" w:themeColor="text1"/>
          <w:sz w:val="22"/>
          <w:szCs w:val="22"/>
        </w:rPr>
      </w:pPr>
      <w:r>
        <w:rPr>
          <w:rFonts w:ascii="Gill Sans MT" w:hAnsi="Gill Sans MT"/>
          <w:color w:val="000000" w:themeColor="text1"/>
          <w:sz w:val="22"/>
          <w:szCs w:val="22"/>
        </w:rPr>
        <w:t>51 % is voor autonome groei. 40 % is voor de schaalsprong.</w:t>
      </w:r>
    </w:p>
    <w:p w14:paraId="108285E3" w14:textId="0EEDC403" w:rsidR="00DF2500" w:rsidRDefault="00DF2500" w:rsidP="00DF250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 xml:space="preserve"> 75% wil landelijk bouwen. 40% mix. 6% wil stedelijk bouwen.</w:t>
      </w:r>
    </w:p>
    <w:p w14:paraId="400282B9" w14:textId="77777777" w:rsidR="00E95BB9" w:rsidRDefault="00DF2500" w:rsidP="00DF250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 xml:space="preserve"> Varianten in plaats: </w:t>
      </w:r>
      <w:r w:rsidR="00E95BB9">
        <w:rPr>
          <w:rFonts w:ascii="Gill Sans MT" w:hAnsi="Gill Sans MT" w:cs="Calibri"/>
          <w:bCs/>
          <w:color w:val="000000" w:themeColor="text1"/>
          <w:sz w:val="22"/>
          <w:szCs w:val="22"/>
        </w:rPr>
        <w:t>Meerderheid is voor spreiding over de verschillende gebieden.</w:t>
      </w:r>
    </w:p>
    <w:p w14:paraId="17BEC8CF" w14:textId="426D13E5" w:rsidR="00E95BB9" w:rsidRDefault="00E95BB9" w:rsidP="00DF250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 xml:space="preserve"> Met als voorzieningencentrum het huidige dorp.</w:t>
      </w:r>
    </w:p>
    <w:p w14:paraId="639F75C7" w14:textId="068E7B66" w:rsidR="00DF2500" w:rsidRDefault="00E95BB9" w:rsidP="00DF250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 xml:space="preserve"> Uitsluitend stedelijk bouwen in de strip langs het spoor kiest de minderheid.</w:t>
      </w:r>
    </w:p>
    <w:p w14:paraId="6ACC887A" w14:textId="4070D40B" w:rsidR="00E95BB9" w:rsidRPr="00DF2500" w:rsidRDefault="00E95BB9" w:rsidP="00DF250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p>
    <w:p w14:paraId="25FDCD91" w14:textId="77777777" w:rsidR="00522140" w:rsidRPr="00522140" w:rsidRDefault="00B76660" w:rsidP="00E95BB9">
      <w:pPr>
        <w:tabs>
          <w:tab w:val="left" w:pos="426"/>
          <w:tab w:val="left" w:pos="709"/>
        </w:tabs>
        <w:ind w:left="426"/>
        <w:rPr>
          <w:rFonts w:ascii="Gill Sans MT" w:hAnsi="Gill Sans MT"/>
          <w:b/>
          <w:bCs/>
          <w:color w:val="000000" w:themeColor="text1"/>
          <w:sz w:val="22"/>
          <w:szCs w:val="22"/>
        </w:rPr>
      </w:pPr>
      <w:r w:rsidRPr="00B920A2">
        <w:rPr>
          <w:rFonts w:ascii="Gill Sans MT" w:hAnsi="Gill Sans MT"/>
          <w:color w:val="000000" w:themeColor="text1"/>
          <w:sz w:val="22"/>
          <w:szCs w:val="22"/>
        </w:rPr>
        <w:tab/>
      </w:r>
      <w:r w:rsidR="00522140" w:rsidRPr="00522140">
        <w:rPr>
          <w:rFonts w:ascii="Gill Sans MT" w:hAnsi="Gill Sans MT"/>
          <w:b/>
          <w:bCs/>
          <w:color w:val="000000" w:themeColor="text1"/>
          <w:sz w:val="22"/>
          <w:szCs w:val="22"/>
        </w:rPr>
        <w:t>4.2 Ontwikkelingen Smeltkroes</w:t>
      </w:r>
    </w:p>
    <w:p w14:paraId="13850CF8" w14:textId="005255FA" w:rsidR="00CA0523" w:rsidRPr="00B920A2" w:rsidRDefault="002F2634" w:rsidP="00E95BB9">
      <w:pPr>
        <w:tabs>
          <w:tab w:val="left" w:pos="426"/>
          <w:tab w:val="left" w:pos="709"/>
        </w:tabs>
        <w:ind w:left="426"/>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p>
    <w:p w14:paraId="2B3B2741" w14:textId="77777777" w:rsidR="00B86336" w:rsidRDefault="00A00DE2"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w:t>
      </w:r>
      <w:r w:rsidR="00B86336">
        <w:rPr>
          <w:rFonts w:ascii="Gill Sans MT" w:hAnsi="Gill Sans MT" w:cs="Calibri"/>
          <w:bCs/>
          <w:color w:val="000000" w:themeColor="text1"/>
          <w:sz w:val="22"/>
          <w:szCs w:val="22"/>
        </w:rPr>
        <w:t>B</w:t>
      </w:r>
      <w:r>
        <w:rPr>
          <w:rFonts w:ascii="Gill Sans MT" w:hAnsi="Gill Sans MT" w:cs="Calibri"/>
          <w:bCs/>
          <w:color w:val="000000" w:themeColor="text1"/>
          <w:sz w:val="22"/>
          <w:szCs w:val="22"/>
        </w:rPr>
        <w:t>eheer</w:t>
      </w:r>
      <w:r w:rsidR="00454923">
        <w:rPr>
          <w:rFonts w:ascii="Gill Sans MT" w:hAnsi="Gill Sans MT" w:cs="Calibri"/>
          <w:bCs/>
          <w:color w:val="000000" w:themeColor="text1"/>
          <w:sz w:val="22"/>
          <w:szCs w:val="22"/>
        </w:rPr>
        <w:t xml:space="preserve"> / beheersstichting</w:t>
      </w:r>
      <w:r w:rsidR="00B86336">
        <w:rPr>
          <w:rFonts w:ascii="Gill Sans MT" w:hAnsi="Gill Sans MT" w:cs="Calibri"/>
          <w:bCs/>
          <w:color w:val="000000" w:themeColor="text1"/>
          <w:sz w:val="22"/>
          <w:szCs w:val="22"/>
        </w:rPr>
        <w:t xml:space="preserve">: </w:t>
      </w:r>
    </w:p>
    <w:p w14:paraId="75BB730A" w14:textId="77777777" w:rsidR="00B86336" w:rsidRDefault="00B86336"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 xml:space="preserve">Er zijn voldoende mensen gevonden voor de beheersstichting de Smeltkroes. </w:t>
      </w:r>
    </w:p>
    <w:p w14:paraId="4BBB3210" w14:textId="77777777" w:rsidR="00B86336" w:rsidRDefault="00B86336"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 xml:space="preserve">Op 11 juni hebben zij een eerste gezamenlijke vergadering. </w:t>
      </w:r>
    </w:p>
    <w:p w14:paraId="62216795" w14:textId="4C1C405E" w:rsidR="00B76660" w:rsidRDefault="00B86336"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Rob Geertman zal ook in de stichting plaatsnemen.</w:t>
      </w:r>
      <w:r w:rsidR="00454923">
        <w:rPr>
          <w:rFonts w:ascii="Gill Sans MT" w:hAnsi="Gill Sans MT" w:cs="Calibri"/>
          <w:bCs/>
          <w:color w:val="000000" w:themeColor="text1"/>
          <w:sz w:val="22"/>
          <w:szCs w:val="22"/>
        </w:rPr>
        <w:t xml:space="preserve"> </w:t>
      </w:r>
    </w:p>
    <w:p w14:paraId="74BB58E9" w14:textId="77777777" w:rsidR="000025C5" w:rsidRDefault="000025C5"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 xml:space="preserve">Er is een budget beschikbaar voor het schilderwerk. </w:t>
      </w:r>
    </w:p>
    <w:p w14:paraId="27E9B478" w14:textId="3886A363" w:rsidR="000025C5" w:rsidRDefault="000025C5"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Ook wordt er door zelfwerkzaamheid een en ander gerealiseerd.</w:t>
      </w:r>
    </w:p>
    <w:p w14:paraId="4464D905" w14:textId="2DFDE9DE" w:rsidR="00A00DE2" w:rsidRDefault="000025C5"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t>De</w:t>
      </w:r>
      <w:r w:rsidR="00B86336">
        <w:rPr>
          <w:rFonts w:ascii="Gill Sans MT" w:hAnsi="Gill Sans MT" w:cs="Calibri"/>
          <w:bCs/>
          <w:color w:val="000000" w:themeColor="text1"/>
          <w:sz w:val="22"/>
          <w:szCs w:val="22"/>
        </w:rPr>
        <w:t xml:space="preserve"> S</w:t>
      </w:r>
      <w:r>
        <w:rPr>
          <w:rFonts w:ascii="Gill Sans MT" w:hAnsi="Gill Sans MT" w:cs="Calibri"/>
          <w:bCs/>
          <w:color w:val="000000" w:themeColor="text1"/>
          <w:sz w:val="22"/>
          <w:szCs w:val="22"/>
        </w:rPr>
        <w:t>melt leeft weer er is weer volop activiteit.</w:t>
      </w:r>
    </w:p>
    <w:p w14:paraId="3CF300A4" w14:textId="77777777" w:rsidR="000025C5" w:rsidRPr="00B920A2" w:rsidRDefault="000025C5" w:rsidP="002439F0">
      <w:pPr>
        <w:tabs>
          <w:tab w:val="left" w:pos="426"/>
          <w:tab w:val="left" w:pos="709"/>
        </w:tabs>
        <w:rPr>
          <w:rFonts w:ascii="Gill Sans MT" w:hAnsi="Gill Sans MT" w:cs="Calibri"/>
          <w:bCs/>
          <w:color w:val="000000" w:themeColor="text1"/>
          <w:sz w:val="22"/>
          <w:szCs w:val="22"/>
        </w:rPr>
      </w:pPr>
    </w:p>
    <w:p w14:paraId="7F6A1C89" w14:textId="5A6E509E" w:rsidR="00522140" w:rsidRPr="00522140" w:rsidRDefault="00522140" w:rsidP="00522140">
      <w:pPr>
        <w:pStyle w:val="Lijstalinea"/>
        <w:numPr>
          <w:ilvl w:val="1"/>
          <w:numId w:val="21"/>
        </w:numPr>
        <w:tabs>
          <w:tab w:val="left" w:pos="426"/>
          <w:tab w:val="left" w:pos="709"/>
        </w:tabs>
        <w:rPr>
          <w:rFonts w:ascii="Gill Sans MT" w:hAnsi="Gill Sans MT" w:cs="Calibri"/>
          <w:b/>
          <w:color w:val="000000" w:themeColor="text1"/>
          <w:sz w:val="22"/>
          <w:szCs w:val="22"/>
        </w:rPr>
      </w:pPr>
      <w:r w:rsidRPr="00522140">
        <w:rPr>
          <w:rFonts w:ascii="Gill Sans MT" w:hAnsi="Gill Sans MT" w:cs="Calibri"/>
          <w:b/>
          <w:color w:val="000000" w:themeColor="text1"/>
          <w:sz w:val="22"/>
          <w:szCs w:val="22"/>
        </w:rPr>
        <w:t xml:space="preserve"> Ontwikkelingen Refresco</w:t>
      </w:r>
    </w:p>
    <w:p w14:paraId="1E0D40FF" w14:textId="5176ECFC" w:rsidR="00B76660" w:rsidRPr="00522140" w:rsidRDefault="00B76660" w:rsidP="00522140">
      <w:pPr>
        <w:pStyle w:val="Lijstalinea"/>
        <w:tabs>
          <w:tab w:val="left" w:pos="426"/>
          <w:tab w:val="left" w:pos="709"/>
        </w:tabs>
        <w:ind w:left="792"/>
        <w:rPr>
          <w:rFonts w:ascii="Gill Sans MT" w:hAnsi="Gill Sans MT" w:cs="Calibri"/>
          <w:bCs/>
          <w:color w:val="000000" w:themeColor="text1"/>
          <w:sz w:val="22"/>
          <w:szCs w:val="22"/>
        </w:rPr>
      </w:pPr>
    </w:p>
    <w:p w14:paraId="681FB159" w14:textId="3858CEEC" w:rsidR="009C4F20" w:rsidRPr="00B920A2" w:rsidRDefault="00B76660" w:rsidP="00D02394">
      <w:pPr>
        <w:tabs>
          <w:tab w:val="left" w:pos="426"/>
          <w:tab w:val="left" w:pos="709"/>
        </w:tabs>
        <w:ind w:left="426"/>
        <w:rPr>
          <w:rFonts w:ascii="Gill Sans MT" w:hAnsi="Gill Sans MT" w:cs="Calibri"/>
          <w:bCs/>
          <w:color w:val="000000" w:themeColor="text1"/>
          <w:sz w:val="22"/>
          <w:szCs w:val="22"/>
        </w:rPr>
      </w:pPr>
      <w:r w:rsidRPr="00B920A2">
        <w:rPr>
          <w:rFonts w:ascii="Gill Sans MT" w:hAnsi="Gill Sans MT" w:cs="Calibri"/>
          <w:bCs/>
          <w:color w:val="000000" w:themeColor="text1"/>
          <w:sz w:val="22"/>
          <w:szCs w:val="22"/>
        </w:rPr>
        <w:tab/>
      </w:r>
      <w:r w:rsidRPr="00B920A2">
        <w:rPr>
          <w:rFonts w:ascii="Gill Sans MT" w:hAnsi="Gill Sans MT" w:cs="Calibri"/>
          <w:bCs/>
          <w:color w:val="000000" w:themeColor="text1"/>
          <w:sz w:val="22"/>
          <w:szCs w:val="22"/>
        </w:rPr>
        <w:tab/>
        <w:t>-</w:t>
      </w:r>
      <w:r w:rsidR="00FA0D62" w:rsidRPr="00B920A2">
        <w:rPr>
          <w:rFonts w:ascii="Gill Sans MT" w:hAnsi="Gill Sans MT" w:cs="Calibri"/>
          <w:bCs/>
          <w:color w:val="000000" w:themeColor="text1"/>
          <w:sz w:val="22"/>
          <w:szCs w:val="22"/>
        </w:rPr>
        <w:t>monitor</w:t>
      </w:r>
      <w:r w:rsidR="001807C3" w:rsidRPr="00B920A2">
        <w:rPr>
          <w:rFonts w:ascii="Gill Sans MT" w:hAnsi="Gill Sans MT" w:cs="Calibri"/>
          <w:bCs/>
          <w:color w:val="000000" w:themeColor="text1"/>
          <w:sz w:val="22"/>
          <w:szCs w:val="22"/>
        </w:rPr>
        <w:t>ing</w:t>
      </w:r>
      <w:r w:rsidR="00FA0D62" w:rsidRPr="00B920A2">
        <w:rPr>
          <w:rFonts w:ascii="Gill Sans MT" w:hAnsi="Gill Sans MT" w:cs="Calibri"/>
          <w:bCs/>
          <w:color w:val="000000" w:themeColor="text1"/>
          <w:sz w:val="22"/>
          <w:szCs w:val="22"/>
        </w:rPr>
        <w:t>plan</w:t>
      </w:r>
    </w:p>
    <w:p w14:paraId="786D891E" w14:textId="42C8AF86" w:rsidR="00E361DA" w:rsidRPr="00B920A2" w:rsidRDefault="00E361DA" w:rsidP="00D02394">
      <w:pPr>
        <w:tabs>
          <w:tab w:val="left" w:pos="426"/>
          <w:tab w:val="left" w:pos="709"/>
        </w:tabs>
        <w:ind w:left="426"/>
        <w:rPr>
          <w:rFonts w:ascii="Gill Sans MT" w:hAnsi="Gill Sans MT" w:cs="Calibri"/>
          <w:bCs/>
          <w:color w:val="000000" w:themeColor="text1"/>
          <w:sz w:val="22"/>
          <w:szCs w:val="22"/>
        </w:rPr>
      </w:pPr>
      <w:r w:rsidRPr="00B920A2">
        <w:rPr>
          <w:rFonts w:ascii="Gill Sans MT" w:hAnsi="Gill Sans MT" w:cs="Calibri"/>
          <w:bCs/>
          <w:color w:val="000000" w:themeColor="text1"/>
          <w:sz w:val="22"/>
          <w:szCs w:val="22"/>
        </w:rPr>
        <w:tab/>
      </w:r>
      <w:r w:rsidRPr="00B920A2">
        <w:rPr>
          <w:rFonts w:ascii="Gill Sans MT" w:hAnsi="Gill Sans MT" w:cs="Calibri"/>
          <w:bCs/>
          <w:color w:val="000000" w:themeColor="text1"/>
          <w:sz w:val="22"/>
          <w:szCs w:val="22"/>
        </w:rPr>
        <w:tab/>
      </w:r>
      <w:r w:rsidR="00B76660" w:rsidRPr="00B920A2">
        <w:rPr>
          <w:rFonts w:ascii="Gill Sans MT" w:hAnsi="Gill Sans MT" w:cs="Calibri"/>
          <w:bCs/>
          <w:color w:val="000000" w:themeColor="text1"/>
          <w:sz w:val="22"/>
          <w:szCs w:val="22"/>
        </w:rPr>
        <w:t>-</w:t>
      </w:r>
      <w:r w:rsidRPr="00B920A2">
        <w:rPr>
          <w:rFonts w:ascii="Gill Sans MT" w:hAnsi="Gill Sans MT" w:cs="Calibri"/>
          <w:bCs/>
          <w:color w:val="000000" w:themeColor="text1"/>
          <w:sz w:val="22"/>
          <w:szCs w:val="22"/>
        </w:rPr>
        <w:t>uitbreiding fabriek</w:t>
      </w:r>
    </w:p>
    <w:p w14:paraId="6C102365" w14:textId="4BCBFA24" w:rsidR="00E361DA" w:rsidRDefault="00E361DA" w:rsidP="00D02394">
      <w:pPr>
        <w:tabs>
          <w:tab w:val="left" w:pos="426"/>
          <w:tab w:val="left" w:pos="709"/>
        </w:tabs>
        <w:ind w:left="426"/>
        <w:rPr>
          <w:rFonts w:ascii="Gill Sans MT" w:hAnsi="Gill Sans MT" w:cs="Calibri"/>
          <w:bCs/>
          <w:color w:val="000000" w:themeColor="text1"/>
          <w:sz w:val="22"/>
          <w:szCs w:val="22"/>
        </w:rPr>
      </w:pPr>
      <w:r w:rsidRPr="00B920A2">
        <w:rPr>
          <w:rFonts w:ascii="Gill Sans MT" w:hAnsi="Gill Sans MT" w:cs="Calibri"/>
          <w:bCs/>
          <w:color w:val="000000" w:themeColor="text1"/>
          <w:sz w:val="22"/>
          <w:szCs w:val="22"/>
        </w:rPr>
        <w:tab/>
      </w:r>
      <w:r w:rsidRPr="00B920A2">
        <w:rPr>
          <w:rFonts w:ascii="Gill Sans MT" w:hAnsi="Gill Sans MT" w:cs="Calibri"/>
          <w:bCs/>
          <w:color w:val="000000" w:themeColor="text1"/>
          <w:sz w:val="22"/>
          <w:szCs w:val="22"/>
        </w:rPr>
        <w:tab/>
      </w:r>
      <w:r w:rsidR="00B76660" w:rsidRPr="00B920A2">
        <w:rPr>
          <w:rFonts w:ascii="Gill Sans MT" w:hAnsi="Gill Sans MT" w:cs="Calibri"/>
          <w:bCs/>
          <w:color w:val="000000" w:themeColor="text1"/>
          <w:sz w:val="22"/>
          <w:szCs w:val="22"/>
        </w:rPr>
        <w:t>-</w:t>
      </w:r>
      <w:r w:rsidRPr="00B920A2">
        <w:rPr>
          <w:rFonts w:ascii="Gill Sans MT" w:hAnsi="Gill Sans MT" w:cs="Calibri"/>
          <w:bCs/>
          <w:color w:val="000000" w:themeColor="text1"/>
          <w:sz w:val="22"/>
          <w:szCs w:val="22"/>
        </w:rPr>
        <w:t>uitbreiding parkeerplaatsen</w:t>
      </w:r>
    </w:p>
    <w:p w14:paraId="45444508" w14:textId="77777777" w:rsidR="000025C5" w:rsidRDefault="000025C5" w:rsidP="00D02394">
      <w:pPr>
        <w:tabs>
          <w:tab w:val="left" w:pos="426"/>
          <w:tab w:val="left" w:pos="709"/>
        </w:tabs>
        <w:ind w:left="426"/>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Er is het laatste anderhalf jaar geen vooruitgang geboekt. </w:t>
      </w:r>
    </w:p>
    <w:p w14:paraId="46558310" w14:textId="47D158B0" w:rsidR="000025C5" w:rsidRDefault="000025C5" w:rsidP="00D02394">
      <w:pPr>
        <w:tabs>
          <w:tab w:val="left" w:pos="426"/>
          <w:tab w:val="left" w:pos="709"/>
        </w:tabs>
        <w:ind w:left="426"/>
        <w:rPr>
          <w:rFonts w:ascii="Gill Sans MT" w:hAnsi="Gill Sans MT" w:cs="Calibri"/>
          <w:bCs/>
          <w:color w:val="000000" w:themeColor="text1"/>
          <w:sz w:val="22"/>
          <w:szCs w:val="22"/>
        </w:rPr>
      </w:pPr>
      <w:r>
        <w:rPr>
          <w:rFonts w:ascii="Gill Sans MT" w:hAnsi="Gill Sans MT" w:cs="Calibri"/>
          <w:bCs/>
          <w:color w:val="000000" w:themeColor="text1"/>
          <w:sz w:val="22"/>
          <w:szCs w:val="22"/>
        </w:rPr>
        <w:t>Er komt geen nieuws, ook niet over de parkeerplaats. Hoewel daarvoor is ingesproken.</w:t>
      </w:r>
    </w:p>
    <w:p w14:paraId="4C48DB05" w14:textId="78D4EA6F" w:rsidR="000025C5" w:rsidRPr="00B920A2" w:rsidRDefault="000025C5" w:rsidP="00D02394">
      <w:pPr>
        <w:tabs>
          <w:tab w:val="left" w:pos="426"/>
          <w:tab w:val="left" w:pos="709"/>
        </w:tabs>
        <w:ind w:left="426"/>
        <w:rPr>
          <w:rFonts w:ascii="Gill Sans MT" w:hAnsi="Gill Sans MT" w:cs="Calibri"/>
          <w:bCs/>
          <w:color w:val="000000" w:themeColor="text1"/>
          <w:sz w:val="22"/>
          <w:szCs w:val="22"/>
        </w:rPr>
      </w:pPr>
      <w:r>
        <w:rPr>
          <w:rFonts w:ascii="Gill Sans MT" w:hAnsi="Gill Sans MT" w:cs="Calibri"/>
          <w:bCs/>
          <w:color w:val="000000" w:themeColor="text1"/>
          <w:sz w:val="22"/>
          <w:szCs w:val="22"/>
        </w:rPr>
        <w:t>Volgende keer op de agenda.</w:t>
      </w:r>
    </w:p>
    <w:p w14:paraId="3314EF21" w14:textId="77777777" w:rsidR="00632EA0" w:rsidRPr="00B920A2" w:rsidRDefault="00E361DA" w:rsidP="00FA0D62">
      <w:pPr>
        <w:tabs>
          <w:tab w:val="left" w:pos="426"/>
          <w:tab w:val="left" w:pos="709"/>
        </w:tabs>
        <w:rPr>
          <w:rFonts w:ascii="Gill Sans MT" w:hAnsi="Gill Sans MT" w:cs="Calibri"/>
          <w:bCs/>
          <w:color w:val="000000" w:themeColor="text1"/>
          <w:sz w:val="22"/>
          <w:szCs w:val="22"/>
        </w:rPr>
      </w:pPr>
      <w:r w:rsidRPr="00B920A2">
        <w:rPr>
          <w:rFonts w:ascii="Gill Sans MT" w:hAnsi="Gill Sans MT" w:cs="Calibri"/>
          <w:bCs/>
          <w:color w:val="000000" w:themeColor="text1"/>
          <w:sz w:val="22"/>
          <w:szCs w:val="22"/>
        </w:rPr>
        <w:tab/>
      </w:r>
    </w:p>
    <w:p w14:paraId="4289D67F" w14:textId="2C6C602F" w:rsidR="00E361DA" w:rsidRDefault="00522140" w:rsidP="00522140">
      <w:pPr>
        <w:pStyle w:val="Lijstalinea"/>
        <w:numPr>
          <w:ilvl w:val="1"/>
          <w:numId w:val="21"/>
        </w:numPr>
        <w:tabs>
          <w:tab w:val="left" w:pos="426"/>
          <w:tab w:val="left" w:pos="709"/>
        </w:tabs>
        <w:rPr>
          <w:rFonts w:ascii="Gill Sans MT" w:hAnsi="Gill Sans MT" w:cs="Calibri"/>
          <w:b/>
          <w:color w:val="000000" w:themeColor="text1"/>
          <w:sz w:val="22"/>
          <w:szCs w:val="22"/>
        </w:rPr>
      </w:pPr>
      <w:r w:rsidRPr="00522140">
        <w:rPr>
          <w:rFonts w:ascii="Gill Sans MT" w:hAnsi="Gill Sans MT" w:cs="Calibri"/>
          <w:b/>
          <w:color w:val="000000" w:themeColor="text1"/>
          <w:sz w:val="22"/>
          <w:szCs w:val="22"/>
        </w:rPr>
        <w:t xml:space="preserve"> B</w:t>
      </w:r>
      <w:r w:rsidR="00454923" w:rsidRPr="00522140">
        <w:rPr>
          <w:rFonts w:ascii="Gill Sans MT" w:hAnsi="Gill Sans MT" w:cs="Calibri"/>
          <w:b/>
          <w:color w:val="000000" w:themeColor="text1"/>
          <w:sz w:val="22"/>
          <w:szCs w:val="22"/>
        </w:rPr>
        <w:t>uurtpreventieteams</w:t>
      </w:r>
    </w:p>
    <w:p w14:paraId="020AFF81" w14:textId="77777777" w:rsidR="00522140" w:rsidRPr="00522140" w:rsidRDefault="00522140" w:rsidP="00522140">
      <w:pPr>
        <w:pStyle w:val="Lijstalinea"/>
        <w:tabs>
          <w:tab w:val="left" w:pos="426"/>
          <w:tab w:val="left" w:pos="709"/>
        </w:tabs>
        <w:ind w:left="792"/>
        <w:rPr>
          <w:rFonts w:ascii="Gill Sans MT" w:hAnsi="Gill Sans MT" w:cs="Calibri"/>
          <w:b/>
          <w:color w:val="000000" w:themeColor="text1"/>
          <w:sz w:val="22"/>
          <w:szCs w:val="22"/>
        </w:rPr>
      </w:pPr>
    </w:p>
    <w:p w14:paraId="01DE7535" w14:textId="3607FB0A" w:rsidR="000025C5" w:rsidRDefault="000025C5" w:rsidP="00522140">
      <w:pPr>
        <w:tabs>
          <w:tab w:val="left" w:pos="426"/>
          <w:tab w:val="left" w:pos="709"/>
        </w:tabs>
        <w:ind w:left="432"/>
        <w:rPr>
          <w:rFonts w:ascii="Gill Sans MT" w:hAnsi="Gill Sans MT" w:cs="Calibri"/>
          <w:bCs/>
          <w:color w:val="000000" w:themeColor="text1"/>
          <w:sz w:val="22"/>
          <w:szCs w:val="22"/>
        </w:rPr>
      </w:pPr>
      <w:r w:rsidRPr="00522140">
        <w:rPr>
          <w:rFonts w:ascii="Gill Sans MT" w:hAnsi="Gill Sans MT" w:cs="Calibri"/>
          <w:bCs/>
          <w:color w:val="000000" w:themeColor="text1"/>
          <w:sz w:val="22"/>
          <w:szCs w:val="22"/>
        </w:rPr>
        <w:t xml:space="preserve">Buurtpreventieteams zouden zich bepaalde bevoegdheden toe-eigenen. Bijvoorbeeld donkere mensen aanspreken, die gewoon al jaren in Maarheeze wonen. Dit is zeker niet wenselijk en ook niet de bedoeling. Er zou een handleiding zijn waarin precies is omschreven wat de </w:t>
      </w:r>
      <w:r w:rsidR="00522140">
        <w:rPr>
          <w:rFonts w:ascii="Gill Sans MT" w:hAnsi="Gill Sans MT" w:cs="Calibri"/>
          <w:bCs/>
          <w:color w:val="000000" w:themeColor="text1"/>
          <w:sz w:val="22"/>
          <w:szCs w:val="22"/>
        </w:rPr>
        <w:t xml:space="preserve">mensen van het </w:t>
      </w:r>
      <w:r w:rsidRPr="00522140">
        <w:rPr>
          <w:rFonts w:ascii="Gill Sans MT" w:hAnsi="Gill Sans MT" w:cs="Calibri"/>
          <w:bCs/>
          <w:color w:val="000000" w:themeColor="text1"/>
          <w:sz w:val="22"/>
          <w:szCs w:val="22"/>
        </w:rPr>
        <w:t xml:space="preserve">buurtpreventieteam mogen doen. </w:t>
      </w:r>
      <w:r w:rsidR="004807F2" w:rsidRPr="00522140">
        <w:rPr>
          <w:rFonts w:ascii="Gill Sans MT" w:hAnsi="Gill Sans MT" w:cs="Calibri"/>
          <w:bCs/>
          <w:color w:val="000000" w:themeColor="text1"/>
          <w:sz w:val="22"/>
          <w:szCs w:val="22"/>
        </w:rPr>
        <w:t xml:space="preserve">Deze handleiding zou door een jurist worden geverifieerd. </w:t>
      </w:r>
      <w:r w:rsidRPr="00522140">
        <w:rPr>
          <w:rFonts w:ascii="Gill Sans MT" w:hAnsi="Gill Sans MT" w:cs="Calibri"/>
          <w:bCs/>
          <w:color w:val="000000" w:themeColor="text1"/>
          <w:sz w:val="22"/>
          <w:szCs w:val="22"/>
        </w:rPr>
        <w:t>Alcohol mag in Cranendonck gewoon op straat, als er maar geen overlast is.</w:t>
      </w:r>
      <w:r w:rsidR="004807F2" w:rsidRPr="00522140">
        <w:rPr>
          <w:rFonts w:ascii="Gill Sans MT" w:hAnsi="Gill Sans MT" w:cs="Calibri"/>
          <w:bCs/>
          <w:color w:val="000000" w:themeColor="text1"/>
          <w:sz w:val="22"/>
          <w:szCs w:val="22"/>
        </w:rPr>
        <w:t xml:space="preserve"> Rond de school wordt gevraagd om weg te gaan als er alcohol of drugs worden gebruikt.</w:t>
      </w:r>
    </w:p>
    <w:p w14:paraId="247AAE83" w14:textId="77777777" w:rsidR="00522140" w:rsidRPr="00522140" w:rsidRDefault="00522140" w:rsidP="00522140">
      <w:pPr>
        <w:tabs>
          <w:tab w:val="left" w:pos="426"/>
          <w:tab w:val="left" w:pos="709"/>
        </w:tabs>
        <w:ind w:left="432"/>
        <w:rPr>
          <w:rFonts w:ascii="Gill Sans MT" w:hAnsi="Gill Sans MT" w:cs="Calibri"/>
          <w:bCs/>
          <w:color w:val="000000" w:themeColor="text1"/>
          <w:sz w:val="22"/>
          <w:szCs w:val="22"/>
        </w:rPr>
      </w:pPr>
    </w:p>
    <w:p w14:paraId="451B5C92" w14:textId="77777777" w:rsidR="00522140" w:rsidRDefault="00522140" w:rsidP="0052214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4807F2" w:rsidRPr="00522140">
        <w:rPr>
          <w:rFonts w:ascii="Gill Sans MT" w:hAnsi="Gill Sans MT" w:cs="Calibri"/>
          <w:bCs/>
          <w:color w:val="000000" w:themeColor="text1"/>
          <w:sz w:val="22"/>
          <w:szCs w:val="22"/>
        </w:rPr>
        <w:t xml:space="preserve">Kennismaken met elkaar is misschien een oplossing. </w:t>
      </w:r>
    </w:p>
    <w:p w14:paraId="59F664F2" w14:textId="77777777" w:rsidR="00522140" w:rsidRDefault="00522140" w:rsidP="0052214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4807F2" w:rsidRPr="00522140">
        <w:rPr>
          <w:rFonts w:ascii="Gill Sans MT" w:hAnsi="Gill Sans MT" w:cs="Calibri"/>
          <w:bCs/>
          <w:color w:val="000000" w:themeColor="text1"/>
          <w:sz w:val="22"/>
          <w:szCs w:val="22"/>
        </w:rPr>
        <w:t xml:space="preserve">Of wat meer kluisjes waar de rugzakken in kunnen worden gelegd. </w:t>
      </w:r>
    </w:p>
    <w:p w14:paraId="70369B7C" w14:textId="77777777" w:rsidR="00522140" w:rsidRDefault="00522140" w:rsidP="0052214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4807F2" w:rsidRPr="00522140">
        <w:rPr>
          <w:rFonts w:ascii="Gill Sans MT" w:hAnsi="Gill Sans MT" w:cs="Calibri"/>
          <w:bCs/>
          <w:color w:val="000000" w:themeColor="text1"/>
          <w:sz w:val="22"/>
          <w:szCs w:val="22"/>
        </w:rPr>
        <w:t xml:space="preserve">Freek is als straatcoach bezig in Maarheeze. </w:t>
      </w:r>
    </w:p>
    <w:p w14:paraId="3050EFCA" w14:textId="79F7C4A0" w:rsidR="004807F2" w:rsidRPr="00522140" w:rsidRDefault="00522140" w:rsidP="0052214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4807F2" w:rsidRPr="00522140">
        <w:rPr>
          <w:rFonts w:ascii="Gill Sans MT" w:hAnsi="Gill Sans MT" w:cs="Calibri"/>
          <w:bCs/>
          <w:color w:val="000000" w:themeColor="text1"/>
          <w:sz w:val="22"/>
          <w:szCs w:val="22"/>
        </w:rPr>
        <w:t>Hij helpt en ondersteunt en heeft beslist geen foute bedoelingen.</w:t>
      </w:r>
    </w:p>
    <w:p w14:paraId="497305AC" w14:textId="5CAD6569" w:rsidR="00662873" w:rsidRPr="00B920A2" w:rsidRDefault="00662873" w:rsidP="00FA0D62">
      <w:pPr>
        <w:tabs>
          <w:tab w:val="left" w:pos="426"/>
          <w:tab w:val="left" w:pos="709"/>
        </w:tabs>
        <w:rPr>
          <w:rFonts w:ascii="Gill Sans MT" w:hAnsi="Gill Sans MT" w:cs="Calibri"/>
          <w:bCs/>
          <w:color w:val="000000" w:themeColor="text1"/>
          <w:sz w:val="22"/>
          <w:szCs w:val="22"/>
        </w:rPr>
      </w:pPr>
      <w:r w:rsidRPr="00B920A2">
        <w:rPr>
          <w:rFonts w:ascii="Gill Sans MT" w:hAnsi="Gill Sans MT" w:cs="Calibri"/>
          <w:bCs/>
          <w:color w:val="000000" w:themeColor="text1"/>
          <w:sz w:val="22"/>
          <w:szCs w:val="22"/>
        </w:rPr>
        <w:lastRenderedPageBreak/>
        <w:tab/>
      </w:r>
    </w:p>
    <w:p w14:paraId="5FC34D2E" w14:textId="5EEEB404" w:rsidR="00662873" w:rsidRPr="00522140" w:rsidRDefault="00522140" w:rsidP="00522140">
      <w:pPr>
        <w:tabs>
          <w:tab w:val="left" w:pos="426"/>
          <w:tab w:val="left" w:pos="709"/>
        </w:tabs>
        <w:rPr>
          <w:rFonts w:ascii="Gill Sans MT" w:hAnsi="Gill Sans MT" w:cs="Calibri"/>
          <w:b/>
          <w:color w:val="000000" w:themeColor="text1"/>
          <w:sz w:val="22"/>
          <w:szCs w:val="22"/>
        </w:rPr>
      </w:pPr>
      <w:r>
        <w:rPr>
          <w:rFonts w:ascii="Gill Sans MT" w:hAnsi="Gill Sans MT" w:cs="Calibri"/>
          <w:b/>
          <w:color w:val="000000" w:themeColor="text1"/>
          <w:sz w:val="22"/>
          <w:szCs w:val="22"/>
        </w:rPr>
        <w:tab/>
      </w:r>
      <w:r w:rsidRPr="00522140">
        <w:rPr>
          <w:rFonts w:ascii="Gill Sans MT" w:hAnsi="Gill Sans MT" w:cs="Calibri"/>
          <w:b/>
          <w:color w:val="000000" w:themeColor="text1"/>
          <w:sz w:val="22"/>
          <w:szCs w:val="22"/>
        </w:rPr>
        <w:t xml:space="preserve">4.5 </w:t>
      </w:r>
      <w:r w:rsidR="000648F4" w:rsidRPr="00522140">
        <w:rPr>
          <w:rFonts w:ascii="Gill Sans MT" w:hAnsi="Gill Sans MT" w:cs="Calibri"/>
          <w:b/>
          <w:color w:val="000000" w:themeColor="text1"/>
          <w:sz w:val="22"/>
          <w:szCs w:val="22"/>
        </w:rPr>
        <w:t>COA / AZC</w:t>
      </w:r>
    </w:p>
    <w:p w14:paraId="7EB6A6C2" w14:textId="77777777" w:rsidR="00522140" w:rsidRDefault="004807F2" w:rsidP="004807F2">
      <w:pPr>
        <w:pStyle w:val="Lijstalinea"/>
        <w:tabs>
          <w:tab w:val="left" w:pos="426"/>
          <w:tab w:val="left" w:pos="709"/>
        </w:tabs>
        <w:ind w:left="792"/>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Op 13 mei was er een omwonendenoverleg. </w:t>
      </w:r>
      <w:r w:rsidR="00522140">
        <w:rPr>
          <w:rFonts w:ascii="Gill Sans MT" w:hAnsi="Gill Sans MT" w:cs="Calibri"/>
          <w:bCs/>
          <w:color w:val="000000" w:themeColor="text1"/>
          <w:sz w:val="22"/>
          <w:szCs w:val="22"/>
        </w:rPr>
        <w:t xml:space="preserve">Verschillende mensen van de Dorpsraad en inwoners van Maarheeze zijn hierbij aanwezig geweest. </w:t>
      </w:r>
    </w:p>
    <w:p w14:paraId="0C7F4260" w14:textId="77777777" w:rsidR="00522140" w:rsidRDefault="00522140" w:rsidP="004807F2">
      <w:pPr>
        <w:pStyle w:val="Lijstalinea"/>
        <w:tabs>
          <w:tab w:val="left" w:pos="426"/>
          <w:tab w:val="left" w:pos="709"/>
        </w:tabs>
        <w:ind w:left="792"/>
        <w:rPr>
          <w:rFonts w:ascii="Gill Sans MT" w:hAnsi="Gill Sans MT" w:cs="Calibri"/>
          <w:bCs/>
          <w:color w:val="000000" w:themeColor="text1"/>
          <w:sz w:val="22"/>
          <w:szCs w:val="22"/>
        </w:rPr>
      </w:pPr>
    </w:p>
    <w:p w14:paraId="24E055F3" w14:textId="77777777" w:rsidR="00522140" w:rsidRDefault="004807F2" w:rsidP="004807F2">
      <w:pPr>
        <w:pStyle w:val="Lijstalinea"/>
        <w:tabs>
          <w:tab w:val="left" w:pos="426"/>
          <w:tab w:val="left" w:pos="709"/>
        </w:tabs>
        <w:ind w:left="792"/>
        <w:rPr>
          <w:rFonts w:ascii="Gill Sans MT" w:hAnsi="Gill Sans MT" w:cs="Calibri"/>
          <w:bCs/>
          <w:color w:val="000000" w:themeColor="text1"/>
          <w:sz w:val="22"/>
          <w:szCs w:val="22"/>
        </w:rPr>
      </w:pPr>
      <w:r>
        <w:rPr>
          <w:rFonts w:ascii="Gill Sans MT" w:hAnsi="Gill Sans MT" w:cs="Calibri"/>
          <w:bCs/>
          <w:color w:val="000000" w:themeColor="text1"/>
          <w:sz w:val="22"/>
          <w:szCs w:val="22"/>
        </w:rPr>
        <w:t>Inwonerscollectief Cranendonck doet al veel vrijwilligerswerk op het AZC, Zij hebben veel contact met Mo</w:t>
      </w:r>
      <w:r w:rsidR="00843E13">
        <w:rPr>
          <w:rFonts w:ascii="Gill Sans MT" w:hAnsi="Gill Sans MT" w:cs="Calibri"/>
          <w:bCs/>
          <w:color w:val="000000" w:themeColor="text1"/>
          <w:sz w:val="22"/>
          <w:szCs w:val="22"/>
        </w:rPr>
        <w:t>v</w:t>
      </w:r>
      <w:r>
        <w:rPr>
          <w:rFonts w:ascii="Gill Sans MT" w:hAnsi="Gill Sans MT" w:cs="Calibri"/>
          <w:bCs/>
          <w:color w:val="000000" w:themeColor="text1"/>
          <w:sz w:val="22"/>
          <w:szCs w:val="22"/>
        </w:rPr>
        <w:t>ement on the ground</w:t>
      </w:r>
      <w:r w:rsidR="00522140">
        <w:rPr>
          <w:rFonts w:ascii="Gill Sans MT" w:hAnsi="Gill Sans MT" w:cs="Calibri"/>
          <w:bCs/>
          <w:color w:val="000000" w:themeColor="text1"/>
          <w:sz w:val="22"/>
          <w:szCs w:val="22"/>
        </w:rPr>
        <w:t xml:space="preserve">. Deze organisatie doet veel voor asielzoekers om actief deel te nemen aan de samenleving en te integreren. </w:t>
      </w:r>
      <w:r>
        <w:rPr>
          <w:rFonts w:ascii="Gill Sans MT" w:hAnsi="Gill Sans MT" w:cs="Calibri"/>
          <w:bCs/>
          <w:color w:val="000000" w:themeColor="text1"/>
          <w:sz w:val="22"/>
          <w:szCs w:val="22"/>
        </w:rPr>
        <w:t>C</w:t>
      </w:r>
      <w:r w:rsidR="00522140">
        <w:rPr>
          <w:rFonts w:ascii="Gill Sans MT" w:hAnsi="Gill Sans MT" w:cs="Calibri"/>
          <w:bCs/>
          <w:color w:val="000000" w:themeColor="text1"/>
          <w:sz w:val="22"/>
          <w:szCs w:val="22"/>
        </w:rPr>
        <w:t>OA</w:t>
      </w:r>
      <w:r>
        <w:rPr>
          <w:rFonts w:ascii="Gill Sans MT" w:hAnsi="Gill Sans MT" w:cs="Calibri"/>
          <w:bCs/>
          <w:color w:val="000000" w:themeColor="text1"/>
          <w:sz w:val="22"/>
          <w:szCs w:val="22"/>
        </w:rPr>
        <w:t xml:space="preserve"> Heeft het contract met deze organisatie opgezegd</w:t>
      </w:r>
      <w:r w:rsidR="00843E13">
        <w:rPr>
          <w:rFonts w:ascii="Gill Sans MT" w:hAnsi="Gill Sans MT" w:cs="Calibri"/>
          <w:bCs/>
          <w:color w:val="000000" w:themeColor="text1"/>
          <w:sz w:val="22"/>
          <w:szCs w:val="22"/>
        </w:rPr>
        <w:t xml:space="preserve"> vanwege bezuinigingen. </w:t>
      </w:r>
    </w:p>
    <w:p w14:paraId="38A8DCBA" w14:textId="69B03C9C" w:rsidR="004807F2" w:rsidRDefault="00843E13" w:rsidP="004807F2">
      <w:pPr>
        <w:pStyle w:val="Lijstalinea"/>
        <w:tabs>
          <w:tab w:val="left" w:pos="426"/>
          <w:tab w:val="left" w:pos="709"/>
        </w:tabs>
        <w:ind w:left="792"/>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Er </w:t>
      </w:r>
      <w:r w:rsidR="00522140">
        <w:rPr>
          <w:rFonts w:ascii="Gill Sans MT" w:hAnsi="Gill Sans MT" w:cs="Calibri"/>
          <w:bCs/>
          <w:color w:val="000000" w:themeColor="text1"/>
          <w:sz w:val="22"/>
          <w:szCs w:val="22"/>
        </w:rPr>
        <w:t>waren</w:t>
      </w:r>
      <w:r>
        <w:rPr>
          <w:rFonts w:ascii="Gill Sans MT" w:hAnsi="Gill Sans MT" w:cs="Calibri"/>
          <w:bCs/>
          <w:color w:val="000000" w:themeColor="text1"/>
          <w:sz w:val="22"/>
          <w:szCs w:val="22"/>
        </w:rPr>
        <w:t xml:space="preserve"> twee activiteitenbegeleiders die mensen zoeken om te helpen bij allerlei dingen bijv. tenten mee opzetten, vuil prikken, etc.</w:t>
      </w:r>
    </w:p>
    <w:p w14:paraId="2215463F" w14:textId="2FC9ADB3" w:rsidR="004807F2" w:rsidRDefault="00843E13" w:rsidP="004807F2">
      <w:pPr>
        <w:pStyle w:val="Lijstalinea"/>
        <w:tabs>
          <w:tab w:val="left" w:pos="426"/>
          <w:tab w:val="left" w:pos="709"/>
        </w:tabs>
        <w:ind w:left="792"/>
        <w:rPr>
          <w:rFonts w:ascii="Gill Sans MT" w:hAnsi="Gill Sans MT" w:cs="Calibri"/>
          <w:bCs/>
          <w:color w:val="000000" w:themeColor="text1"/>
          <w:sz w:val="22"/>
          <w:szCs w:val="22"/>
        </w:rPr>
      </w:pPr>
      <w:r>
        <w:rPr>
          <w:rFonts w:ascii="Gill Sans MT" w:hAnsi="Gill Sans MT" w:cs="Calibri"/>
          <w:bCs/>
          <w:color w:val="000000" w:themeColor="text1"/>
          <w:sz w:val="22"/>
          <w:szCs w:val="22"/>
        </w:rPr>
        <w:t>Beide begeleiders gaan weg, dus nu is er geen aanspreekpunt meer. Heel erg jammer.</w:t>
      </w:r>
      <w:r w:rsidR="00522140">
        <w:rPr>
          <w:rFonts w:ascii="Gill Sans MT" w:hAnsi="Gill Sans MT" w:cs="Calibri"/>
          <w:bCs/>
          <w:color w:val="000000" w:themeColor="text1"/>
          <w:sz w:val="22"/>
          <w:szCs w:val="22"/>
        </w:rPr>
        <w:t xml:space="preserve"> Hopelijk komt er snel goede vervanging.</w:t>
      </w:r>
    </w:p>
    <w:p w14:paraId="55491453" w14:textId="77777777" w:rsidR="00522140" w:rsidRDefault="00522140" w:rsidP="004807F2">
      <w:pPr>
        <w:pStyle w:val="Lijstalinea"/>
        <w:tabs>
          <w:tab w:val="left" w:pos="426"/>
          <w:tab w:val="left" w:pos="709"/>
        </w:tabs>
        <w:ind w:left="792"/>
        <w:rPr>
          <w:rFonts w:ascii="Gill Sans MT" w:hAnsi="Gill Sans MT" w:cs="Calibri"/>
          <w:bCs/>
          <w:color w:val="000000" w:themeColor="text1"/>
          <w:sz w:val="22"/>
          <w:szCs w:val="22"/>
        </w:rPr>
      </w:pPr>
    </w:p>
    <w:p w14:paraId="723015AE" w14:textId="6C563DE1" w:rsidR="00843E13" w:rsidRDefault="00843E13" w:rsidP="004807F2">
      <w:pPr>
        <w:pStyle w:val="Lijstalinea"/>
        <w:tabs>
          <w:tab w:val="left" w:pos="426"/>
          <w:tab w:val="left" w:pos="709"/>
        </w:tabs>
        <w:ind w:left="792"/>
        <w:rPr>
          <w:rFonts w:ascii="Gill Sans MT" w:hAnsi="Gill Sans MT" w:cs="Calibri"/>
          <w:bCs/>
          <w:color w:val="000000" w:themeColor="text1"/>
          <w:sz w:val="22"/>
          <w:szCs w:val="22"/>
        </w:rPr>
      </w:pPr>
      <w:r>
        <w:rPr>
          <w:rFonts w:ascii="Gill Sans MT" w:hAnsi="Gill Sans MT" w:cs="Calibri"/>
          <w:bCs/>
          <w:color w:val="000000" w:themeColor="text1"/>
          <w:sz w:val="22"/>
          <w:szCs w:val="22"/>
        </w:rPr>
        <w:t>Marie heeft, samen met een aantal anderen, een gesprek gehad met mensen van het ministerie van justitie en veiligheid. Om aan te geven waar verbeterpunten zijn.</w:t>
      </w:r>
    </w:p>
    <w:p w14:paraId="77172EF5" w14:textId="77777777" w:rsidR="00BE146E" w:rsidRDefault="00BE146E" w:rsidP="004807F2">
      <w:pPr>
        <w:pStyle w:val="Lijstalinea"/>
        <w:tabs>
          <w:tab w:val="left" w:pos="426"/>
          <w:tab w:val="left" w:pos="709"/>
        </w:tabs>
        <w:ind w:left="792"/>
        <w:rPr>
          <w:rFonts w:ascii="Gill Sans MT" w:hAnsi="Gill Sans MT" w:cs="Calibri"/>
          <w:bCs/>
          <w:color w:val="000000" w:themeColor="text1"/>
          <w:sz w:val="22"/>
          <w:szCs w:val="22"/>
        </w:rPr>
      </w:pPr>
    </w:p>
    <w:p w14:paraId="26438F96" w14:textId="21469835" w:rsidR="00843E13" w:rsidRDefault="00843E13" w:rsidP="004807F2">
      <w:pPr>
        <w:pStyle w:val="Lijstalinea"/>
        <w:tabs>
          <w:tab w:val="left" w:pos="426"/>
          <w:tab w:val="left" w:pos="709"/>
        </w:tabs>
        <w:ind w:left="792"/>
        <w:rPr>
          <w:rFonts w:ascii="Gill Sans MT" w:hAnsi="Gill Sans MT" w:cs="Calibri"/>
          <w:bCs/>
          <w:color w:val="000000" w:themeColor="text1"/>
          <w:sz w:val="22"/>
          <w:szCs w:val="22"/>
        </w:rPr>
      </w:pPr>
      <w:r>
        <w:rPr>
          <w:rFonts w:ascii="Gill Sans MT" w:hAnsi="Gill Sans MT" w:cs="Calibri"/>
          <w:bCs/>
          <w:color w:val="000000" w:themeColor="text1"/>
          <w:sz w:val="22"/>
          <w:szCs w:val="22"/>
        </w:rPr>
        <w:t>Er is nog geen duidelijkheid over het al of niet blijven van het AZC. COA wilde een definitief beste</w:t>
      </w:r>
      <w:r w:rsidR="00BE146E">
        <w:rPr>
          <w:rFonts w:ascii="Gill Sans MT" w:hAnsi="Gill Sans MT" w:cs="Calibri"/>
          <w:bCs/>
          <w:color w:val="000000" w:themeColor="text1"/>
          <w:sz w:val="22"/>
          <w:szCs w:val="22"/>
        </w:rPr>
        <w:t>m</w:t>
      </w:r>
      <w:r>
        <w:rPr>
          <w:rFonts w:ascii="Gill Sans MT" w:hAnsi="Gill Sans MT" w:cs="Calibri"/>
          <w:bCs/>
          <w:color w:val="000000" w:themeColor="text1"/>
          <w:sz w:val="22"/>
          <w:szCs w:val="22"/>
        </w:rPr>
        <w:t>mingsplanwijziging</w:t>
      </w:r>
      <w:r w:rsidR="00BE146E">
        <w:rPr>
          <w:rFonts w:ascii="Gill Sans MT" w:hAnsi="Gill Sans MT" w:cs="Calibri"/>
          <w:bCs/>
          <w:color w:val="000000" w:themeColor="text1"/>
          <w:sz w:val="22"/>
          <w:szCs w:val="22"/>
        </w:rPr>
        <w:t xml:space="preserve">. De vergunning verjaart binnenkort. Maar de bestuursovereenkomst loopt nog door. Dit proces duurde allemaal te lang dus daarom </w:t>
      </w:r>
      <w:r w:rsidR="00522140">
        <w:rPr>
          <w:rFonts w:ascii="Gill Sans MT" w:hAnsi="Gill Sans MT" w:cs="Calibri"/>
          <w:bCs/>
          <w:color w:val="000000" w:themeColor="text1"/>
          <w:sz w:val="22"/>
          <w:szCs w:val="22"/>
        </w:rPr>
        <w:t xml:space="preserve">werd </w:t>
      </w:r>
      <w:r w:rsidR="00BE146E">
        <w:rPr>
          <w:rFonts w:ascii="Gill Sans MT" w:hAnsi="Gill Sans MT" w:cs="Calibri"/>
          <w:bCs/>
          <w:color w:val="000000" w:themeColor="text1"/>
          <w:sz w:val="22"/>
          <w:szCs w:val="22"/>
        </w:rPr>
        <w:t>een gerechtelijke procedure</w:t>
      </w:r>
      <w:r w:rsidR="00522140">
        <w:rPr>
          <w:rFonts w:ascii="Gill Sans MT" w:hAnsi="Gill Sans MT" w:cs="Calibri"/>
          <w:bCs/>
          <w:color w:val="000000" w:themeColor="text1"/>
          <w:sz w:val="22"/>
          <w:szCs w:val="22"/>
        </w:rPr>
        <w:t xml:space="preserve"> in gang gezet</w:t>
      </w:r>
      <w:r w:rsidR="00BE146E">
        <w:rPr>
          <w:rFonts w:ascii="Gill Sans MT" w:hAnsi="Gill Sans MT" w:cs="Calibri"/>
          <w:bCs/>
          <w:color w:val="000000" w:themeColor="text1"/>
          <w:sz w:val="22"/>
          <w:szCs w:val="22"/>
        </w:rPr>
        <w:t xml:space="preserve">. Dit heeft de Gemeente verloren, maar </w:t>
      </w:r>
      <w:r w:rsidR="00522140">
        <w:rPr>
          <w:rFonts w:ascii="Gill Sans MT" w:hAnsi="Gill Sans MT" w:cs="Calibri"/>
          <w:bCs/>
          <w:color w:val="000000" w:themeColor="text1"/>
          <w:sz w:val="22"/>
          <w:szCs w:val="22"/>
        </w:rPr>
        <w:t xml:space="preserve">die </w:t>
      </w:r>
      <w:r w:rsidR="00BE146E">
        <w:rPr>
          <w:rFonts w:ascii="Gill Sans MT" w:hAnsi="Gill Sans MT" w:cs="Calibri"/>
          <w:bCs/>
          <w:color w:val="000000" w:themeColor="text1"/>
          <w:sz w:val="22"/>
          <w:szCs w:val="22"/>
        </w:rPr>
        <w:t>is weer in hoger beroep gegaan. Zolang het onder de rechter is, is er geen duidelijkheid.</w:t>
      </w:r>
    </w:p>
    <w:p w14:paraId="2D7E788B" w14:textId="77777777" w:rsidR="00960729" w:rsidRDefault="00960729" w:rsidP="004807F2">
      <w:pPr>
        <w:pStyle w:val="Lijstalinea"/>
        <w:tabs>
          <w:tab w:val="left" w:pos="426"/>
          <w:tab w:val="left" w:pos="709"/>
        </w:tabs>
        <w:ind w:left="792"/>
        <w:rPr>
          <w:rFonts w:ascii="Gill Sans MT" w:hAnsi="Gill Sans MT" w:cs="Calibri"/>
          <w:bCs/>
          <w:color w:val="000000" w:themeColor="text1"/>
          <w:sz w:val="22"/>
          <w:szCs w:val="22"/>
        </w:rPr>
      </w:pPr>
    </w:p>
    <w:p w14:paraId="1042BA24" w14:textId="51C6047B" w:rsidR="00960729" w:rsidRPr="004807F2" w:rsidRDefault="00960729" w:rsidP="004807F2">
      <w:pPr>
        <w:pStyle w:val="Lijstalinea"/>
        <w:tabs>
          <w:tab w:val="left" w:pos="426"/>
          <w:tab w:val="left" w:pos="709"/>
        </w:tabs>
        <w:ind w:left="792"/>
        <w:rPr>
          <w:rFonts w:ascii="Gill Sans MT" w:hAnsi="Gill Sans MT" w:cs="Calibri"/>
          <w:bCs/>
          <w:color w:val="000000" w:themeColor="text1"/>
          <w:sz w:val="22"/>
          <w:szCs w:val="22"/>
        </w:rPr>
      </w:pPr>
      <w:r>
        <w:rPr>
          <w:rFonts w:ascii="Gill Sans MT" w:hAnsi="Gill Sans MT" w:cs="Calibri"/>
          <w:bCs/>
          <w:color w:val="000000" w:themeColor="text1"/>
          <w:sz w:val="22"/>
          <w:szCs w:val="22"/>
        </w:rPr>
        <w:t>Er zijn een aantal maatregelen afgesproken o.a. een geldmaat op het terrein, een lus met de bus voor de ingang. Daardoor  zou de overlast kunnen afnemen.</w:t>
      </w:r>
    </w:p>
    <w:p w14:paraId="64AE60DA" w14:textId="77777777" w:rsidR="00D34DD5" w:rsidRPr="00B920A2" w:rsidRDefault="00D34DD5" w:rsidP="002439F0">
      <w:pPr>
        <w:tabs>
          <w:tab w:val="left" w:pos="426"/>
          <w:tab w:val="left" w:pos="709"/>
        </w:tabs>
        <w:rPr>
          <w:rFonts w:ascii="Gill Sans MT" w:hAnsi="Gill Sans MT" w:cs="Calibri"/>
          <w:b/>
          <w:color w:val="000000" w:themeColor="text1"/>
          <w:sz w:val="22"/>
          <w:szCs w:val="22"/>
        </w:rPr>
      </w:pPr>
    </w:p>
    <w:p w14:paraId="2A21F81C" w14:textId="4F08C696" w:rsidR="00B86336" w:rsidRPr="00B86336" w:rsidRDefault="00B86336" w:rsidP="00B86336">
      <w:pPr>
        <w:pStyle w:val="Lijstalinea"/>
        <w:numPr>
          <w:ilvl w:val="1"/>
          <w:numId w:val="21"/>
        </w:numPr>
        <w:tabs>
          <w:tab w:val="left" w:pos="426"/>
          <w:tab w:val="left" w:pos="709"/>
        </w:tabs>
        <w:rPr>
          <w:rFonts w:ascii="Gill Sans MT" w:hAnsi="Gill Sans MT" w:cs="Calibri"/>
          <w:bCs/>
          <w:color w:val="000000" w:themeColor="text1"/>
          <w:sz w:val="22"/>
          <w:szCs w:val="22"/>
        </w:rPr>
      </w:pPr>
      <w:r>
        <w:rPr>
          <w:rFonts w:ascii="Gill Sans MT" w:hAnsi="Gill Sans MT" w:cs="Calibri"/>
          <w:b/>
          <w:color w:val="000000" w:themeColor="text1"/>
          <w:sz w:val="22"/>
          <w:szCs w:val="22"/>
        </w:rPr>
        <w:t xml:space="preserve"> </w:t>
      </w:r>
      <w:r w:rsidR="00DF697D" w:rsidRPr="00B86336">
        <w:rPr>
          <w:rFonts w:ascii="Gill Sans MT" w:hAnsi="Gill Sans MT" w:cs="Calibri"/>
          <w:b/>
          <w:color w:val="000000" w:themeColor="text1"/>
          <w:sz w:val="22"/>
          <w:szCs w:val="22"/>
        </w:rPr>
        <w:t>Mobiliteitsplan Gemeente.</w:t>
      </w:r>
      <w:r w:rsidR="00960729" w:rsidRPr="00B86336">
        <w:rPr>
          <w:rFonts w:ascii="Gill Sans MT" w:hAnsi="Gill Sans MT" w:cs="Calibri"/>
          <w:bCs/>
          <w:color w:val="000000" w:themeColor="text1"/>
          <w:sz w:val="22"/>
          <w:szCs w:val="22"/>
        </w:rPr>
        <w:t xml:space="preserve"> </w:t>
      </w:r>
    </w:p>
    <w:p w14:paraId="3B2DEAF8" w14:textId="20127130" w:rsidR="00960729" w:rsidRPr="00B86336" w:rsidRDefault="00B86336" w:rsidP="00B86336">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r w:rsidR="00960729" w:rsidRPr="00B86336">
        <w:rPr>
          <w:rFonts w:ascii="Gill Sans MT" w:hAnsi="Gill Sans MT" w:cs="Calibri"/>
          <w:bCs/>
          <w:color w:val="000000" w:themeColor="text1"/>
          <w:sz w:val="22"/>
          <w:szCs w:val="22"/>
        </w:rPr>
        <w:t>Uitleg op 4 juni. Verschillende mensen gaan daar heen.</w:t>
      </w:r>
    </w:p>
    <w:p w14:paraId="24BB99BC" w14:textId="77777777" w:rsidR="00960729" w:rsidRDefault="00960729" w:rsidP="00960729">
      <w:pPr>
        <w:pStyle w:val="Lijstalinea"/>
        <w:tabs>
          <w:tab w:val="left" w:pos="426"/>
          <w:tab w:val="left" w:pos="709"/>
        </w:tabs>
        <w:ind w:left="792"/>
        <w:rPr>
          <w:rFonts w:ascii="Gill Sans MT" w:hAnsi="Gill Sans MT" w:cs="Calibri"/>
          <w:bCs/>
          <w:color w:val="000000" w:themeColor="text1"/>
          <w:sz w:val="22"/>
          <w:szCs w:val="22"/>
        </w:rPr>
      </w:pPr>
    </w:p>
    <w:p w14:paraId="1788DD75" w14:textId="77777777" w:rsidR="00960729" w:rsidRPr="00960729" w:rsidRDefault="00960729" w:rsidP="00960729">
      <w:pPr>
        <w:pStyle w:val="Lijstalinea"/>
        <w:tabs>
          <w:tab w:val="left" w:pos="426"/>
          <w:tab w:val="left" w:pos="709"/>
        </w:tabs>
        <w:ind w:left="792"/>
        <w:rPr>
          <w:rFonts w:ascii="Gill Sans MT" w:hAnsi="Gill Sans MT" w:cs="Calibri"/>
          <w:bCs/>
          <w:color w:val="000000" w:themeColor="text1"/>
          <w:sz w:val="22"/>
          <w:szCs w:val="22"/>
        </w:rPr>
      </w:pPr>
    </w:p>
    <w:p w14:paraId="29859CBB" w14:textId="3AAB6155" w:rsidR="009C4F20" w:rsidRPr="00960729" w:rsidRDefault="009C4F20" w:rsidP="00B86336">
      <w:pPr>
        <w:pStyle w:val="Lijstalinea"/>
        <w:numPr>
          <w:ilvl w:val="0"/>
          <w:numId w:val="21"/>
        </w:numPr>
        <w:tabs>
          <w:tab w:val="left" w:pos="426"/>
          <w:tab w:val="left" w:pos="709"/>
        </w:tabs>
        <w:rPr>
          <w:rFonts w:ascii="Gill Sans MT" w:hAnsi="Gill Sans MT" w:cs="Calibri"/>
          <w:b/>
          <w:color w:val="000000" w:themeColor="text1"/>
          <w:sz w:val="22"/>
          <w:szCs w:val="22"/>
        </w:rPr>
      </w:pPr>
      <w:r w:rsidRPr="00960729">
        <w:rPr>
          <w:rFonts w:ascii="Gill Sans MT" w:hAnsi="Gill Sans MT" w:cs="Calibri"/>
          <w:b/>
          <w:color w:val="000000" w:themeColor="text1"/>
          <w:sz w:val="22"/>
          <w:szCs w:val="22"/>
        </w:rPr>
        <w:t>Rondvraag</w:t>
      </w:r>
    </w:p>
    <w:p w14:paraId="4F5E6A24" w14:textId="48E1FFA8" w:rsidR="00B86336" w:rsidRDefault="00960729" w:rsidP="00B86336">
      <w:pPr>
        <w:pStyle w:val="Lijstalinea"/>
        <w:numPr>
          <w:ilvl w:val="0"/>
          <w:numId w:val="31"/>
        </w:numPr>
        <w:tabs>
          <w:tab w:val="left" w:pos="426"/>
          <w:tab w:val="left" w:pos="709"/>
        </w:tabs>
        <w:rPr>
          <w:rFonts w:ascii="Gill Sans MT" w:hAnsi="Gill Sans MT" w:cs="Calibri"/>
          <w:bCs/>
          <w:color w:val="000000" w:themeColor="text1"/>
          <w:sz w:val="22"/>
          <w:szCs w:val="22"/>
        </w:rPr>
      </w:pPr>
      <w:r w:rsidRPr="00B86336">
        <w:rPr>
          <w:rFonts w:ascii="Gill Sans MT" w:hAnsi="Gill Sans MT" w:cs="Calibri"/>
          <w:bCs/>
          <w:color w:val="000000" w:themeColor="text1"/>
          <w:sz w:val="22"/>
          <w:szCs w:val="22"/>
        </w:rPr>
        <w:t>Ted: Uitbreidingsplan achter de Bruine Akkers</w:t>
      </w:r>
      <w:r w:rsidR="00B86336">
        <w:rPr>
          <w:rFonts w:ascii="Gill Sans MT" w:hAnsi="Gill Sans MT" w:cs="Calibri"/>
          <w:bCs/>
          <w:color w:val="000000" w:themeColor="text1"/>
          <w:sz w:val="22"/>
          <w:szCs w:val="22"/>
        </w:rPr>
        <w:t>, tussen de Sterkselseweg en het spoor</w:t>
      </w:r>
      <w:r w:rsidRPr="00B86336">
        <w:rPr>
          <w:rFonts w:ascii="Gill Sans MT" w:hAnsi="Gill Sans MT" w:cs="Calibri"/>
          <w:bCs/>
          <w:color w:val="000000" w:themeColor="text1"/>
          <w:sz w:val="22"/>
          <w:szCs w:val="22"/>
        </w:rPr>
        <w:t xml:space="preserve">. </w:t>
      </w:r>
    </w:p>
    <w:p w14:paraId="4BF427CB" w14:textId="3299BFC3" w:rsidR="00960729" w:rsidRPr="00B86336" w:rsidRDefault="00960729" w:rsidP="00B86336">
      <w:pPr>
        <w:pStyle w:val="Lijstalinea"/>
        <w:tabs>
          <w:tab w:val="left" w:pos="426"/>
          <w:tab w:val="left" w:pos="709"/>
        </w:tabs>
        <w:ind w:left="1440"/>
        <w:rPr>
          <w:rFonts w:ascii="Gill Sans MT" w:hAnsi="Gill Sans MT" w:cs="Calibri"/>
          <w:bCs/>
          <w:color w:val="000000" w:themeColor="text1"/>
          <w:sz w:val="22"/>
          <w:szCs w:val="22"/>
        </w:rPr>
      </w:pPr>
      <w:r w:rsidRPr="00B86336">
        <w:rPr>
          <w:rFonts w:ascii="Gill Sans MT" w:hAnsi="Gill Sans MT" w:cs="Calibri"/>
          <w:bCs/>
          <w:color w:val="000000" w:themeColor="text1"/>
          <w:sz w:val="22"/>
          <w:szCs w:val="22"/>
        </w:rPr>
        <w:t xml:space="preserve">De Waterbrink is nog niet van de grond. </w:t>
      </w:r>
    </w:p>
    <w:p w14:paraId="4DCCB4CC" w14:textId="3C1D5AB8" w:rsidR="00B86336" w:rsidRDefault="00B86336" w:rsidP="00960729">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960729">
        <w:rPr>
          <w:rFonts w:ascii="Gill Sans MT" w:hAnsi="Gill Sans MT" w:cs="Calibri"/>
          <w:bCs/>
          <w:color w:val="000000" w:themeColor="text1"/>
          <w:sz w:val="22"/>
          <w:szCs w:val="22"/>
        </w:rPr>
        <w:t>Hoe zit dat? Niemand weet daar</w:t>
      </w:r>
      <w:r>
        <w:rPr>
          <w:rFonts w:ascii="Gill Sans MT" w:hAnsi="Gill Sans MT" w:cs="Calibri"/>
          <w:bCs/>
          <w:color w:val="000000" w:themeColor="text1"/>
          <w:sz w:val="22"/>
          <w:szCs w:val="22"/>
        </w:rPr>
        <w:t xml:space="preserve"> iets </w:t>
      </w:r>
      <w:r w:rsidR="00960729">
        <w:rPr>
          <w:rFonts w:ascii="Gill Sans MT" w:hAnsi="Gill Sans MT" w:cs="Calibri"/>
          <w:bCs/>
          <w:color w:val="000000" w:themeColor="text1"/>
          <w:sz w:val="22"/>
          <w:szCs w:val="22"/>
        </w:rPr>
        <w:t>van.</w:t>
      </w:r>
    </w:p>
    <w:p w14:paraId="18800600" w14:textId="4140D964" w:rsidR="00960729" w:rsidRDefault="00B86336" w:rsidP="00960729">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960729">
        <w:rPr>
          <w:rFonts w:ascii="Gill Sans MT" w:hAnsi="Gill Sans MT" w:cs="Calibri"/>
          <w:bCs/>
          <w:color w:val="000000" w:themeColor="text1"/>
          <w:sz w:val="22"/>
          <w:szCs w:val="22"/>
        </w:rPr>
        <w:t>Zelfs de gemeenteraad heeft het uit de krant moeten lezen.</w:t>
      </w:r>
    </w:p>
    <w:p w14:paraId="619A078B" w14:textId="6FE09EA7" w:rsidR="00960729" w:rsidRDefault="00B86336" w:rsidP="00960729">
      <w:pPr>
        <w:pStyle w:val="Lijstalinea"/>
        <w:tabs>
          <w:tab w:val="left" w:pos="426"/>
          <w:tab w:val="left" w:pos="709"/>
        </w:tabs>
        <w:ind w:left="720"/>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960729">
        <w:rPr>
          <w:rFonts w:ascii="Gill Sans MT" w:hAnsi="Gill Sans MT" w:cs="Calibri"/>
          <w:bCs/>
          <w:color w:val="000000" w:themeColor="text1"/>
          <w:sz w:val="22"/>
          <w:szCs w:val="22"/>
        </w:rPr>
        <w:t>Zou een ruimte voor ruimte project worden. Maar hierover is geen duidelijkheid.</w:t>
      </w:r>
    </w:p>
    <w:p w14:paraId="7B2AF950" w14:textId="77777777" w:rsidR="00960729" w:rsidRPr="00960729" w:rsidRDefault="00960729" w:rsidP="00960729">
      <w:pPr>
        <w:pStyle w:val="Lijstalinea"/>
        <w:tabs>
          <w:tab w:val="left" w:pos="426"/>
          <w:tab w:val="left" w:pos="709"/>
        </w:tabs>
        <w:ind w:left="720"/>
        <w:rPr>
          <w:rFonts w:ascii="Gill Sans MT" w:hAnsi="Gill Sans MT" w:cs="Calibri"/>
          <w:b/>
          <w:color w:val="000000" w:themeColor="text1"/>
          <w:sz w:val="22"/>
          <w:szCs w:val="22"/>
        </w:rPr>
      </w:pPr>
    </w:p>
    <w:p w14:paraId="79355642" w14:textId="77777777" w:rsidR="00017F7B" w:rsidRPr="00B920A2" w:rsidRDefault="00017F7B" w:rsidP="002439F0">
      <w:pPr>
        <w:tabs>
          <w:tab w:val="left" w:pos="426"/>
          <w:tab w:val="left" w:pos="709"/>
        </w:tabs>
        <w:rPr>
          <w:rFonts w:ascii="Gill Sans MT" w:hAnsi="Gill Sans MT" w:cs="Calibri"/>
          <w:b/>
          <w:color w:val="000000" w:themeColor="text1"/>
          <w:sz w:val="22"/>
          <w:szCs w:val="22"/>
        </w:rPr>
      </w:pPr>
    </w:p>
    <w:p w14:paraId="0E92D6B1" w14:textId="64636B74" w:rsidR="00B1517D" w:rsidRPr="00960729" w:rsidRDefault="001F39E7" w:rsidP="00B86336">
      <w:pPr>
        <w:pStyle w:val="Lijstalinea"/>
        <w:numPr>
          <w:ilvl w:val="0"/>
          <w:numId w:val="21"/>
        </w:numPr>
        <w:tabs>
          <w:tab w:val="left" w:pos="426"/>
          <w:tab w:val="left" w:pos="709"/>
        </w:tabs>
        <w:rPr>
          <w:rFonts w:ascii="Gill Sans MT" w:hAnsi="Gill Sans MT" w:cs="Calibri"/>
          <w:b/>
          <w:color w:val="000000" w:themeColor="text1"/>
          <w:sz w:val="22"/>
          <w:szCs w:val="22"/>
        </w:rPr>
      </w:pPr>
      <w:r w:rsidRPr="00960729">
        <w:rPr>
          <w:rFonts w:ascii="Gill Sans MT" w:hAnsi="Gill Sans MT" w:cs="Calibri"/>
          <w:b/>
          <w:color w:val="000000" w:themeColor="text1"/>
          <w:sz w:val="22"/>
          <w:szCs w:val="22"/>
        </w:rPr>
        <w:t>Vaststelling actie- en besluitenlijst</w:t>
      </w:r>
    </w:p>
    <w:p w14:paraId="216CC237" w14:textId="4B42D747" w:rsidR="00960729" w:rsidRDefault="00960729" w:rsidP="00B86336">
      <w:pPr>
        <w:pStyle w:val="Lijstalinea"/>
        <w:numPr>
          <w:ilvl w:val="0"/>
          <w:numId w:val="32"/>
        </w:numPr>
        <w:tabs>
          <w:tab w:val="left" w:pos="426"/>
          <w:tab w:val="left" w:pos="709"/>
        </w:tabs>
        <w:rPr>
          <w:rFonts w:ascii="Gill Sans MT" w:hAnsi="Gill Sans MT"/>
          <w:color w:val="000000" w:themeColor="text1"/>
          <w:sz w:val="22"/>
          <w:szCs w:val="22"/>
        </w:rPr>
      </w:pPr>
      <w:r>
        <w:rPr>
          <w:rFonts w:ascii="Gill Sans MT" w:hAnsi="Gill Sans MT"/>
          <w:color w:val="000000" w:themeColor="text1"/>
          <w:sz w:val="22"/>
          <w:szCs w:val="22"/>
        </w:rPr>
        <w:t>Marie kijkt hoe het zit met Harlek</w:t>
      </w:r>
      <w:r w:rsidR="00B86336">
        <w:rPr>
          <w:rFonts w:ascii="Gill Sans MT" w:hAnsi="Gill Sans MT"/>
          <w:color w:val="000000" w:themeColor="text1"/>
          <w:sz w:val="22"/>
          <w:szCs w:val="22"/>
        </w:rPr>
        <w:t>y</w:t>
      </w:r>
      <w:r>
        <w:rPr>
          <w:rFonts w:ascii="Gill Sans MT" w:hAnsi="Gill Sans MT"/>
          <w:color w:val="000000" w:themeColor="text1"/>
          <w:sz w:val="22"/>
          <w:szCs w:val="22"/>
        </w:rPr>
        <w:t>n</w:t>
      </w:r>
    </w:p>
    <w:p w14:paraId="0CBBA8D5" w14:textId="28862310" w:rsidR="00960729" w:rsidRDefault="00960729" w:rsidP="00B86336">
      <w:pPr>
        <w:pStyle w:val="Lijstalinea"/>
        <w:numPr>
          <w:ilvl w:val="0"/>
          <w:numId w:val="32"/>
        </w:numPr>
        <w:tabs>
          <w:tab w:val="left" w:pos="426"/>
          <w:tab w:val="left" w:pos="709"/>
        </w:tabs>
        <w:rPr>
          <w:rFonts w:ascii="Gill Sans MT" w:hAnsi="Gill Sans MT"/>
          <w:color w:val="000000" w:themeColor="text1"/>
          <w:sz w:val="22"/>
          <w:szCs w:val="22"/>
        </w:rPr>
      </w:pPr>
      <w:r>
        <w:rPr>
          <w:rFonts w:ascii="Gill Sans MT" w:hAnsi="Gill Sans MT"/>
          <w:color w:val="000000" w:themeColor="text1"/>
          <w:sz w:val="22"/>
          <w:szCs w:val="22"/>
        </w:rPr>
        <w:t>Jacques zorgt voor het financiele plaatje.</w:t>
      </w:r>
    </w:p>
    <w:p w14:paraId="259D3F99" w14:textId="28E793B8" w:rsidR="00960729" w:rsidRDefault="00960729" w:rsidP="00B86336">
      <w:pPr>
        <w:pStyle w:val="Lijstalinea"/>
        <w:numPr>
          <w:ilvl w:val="0"/>
          <w:numId w:val="32"/>
        </w:numPr>
        <w:tabs>
          <w:tab w:val="left" w:pos="426"/>
          <w:tab w:val="left" w:pos="709"/>
        </w:tabs>
        <w:rPr>
          <w:rFonts w:ascii="Gill Sans MT" w:hAnsi="Gill Sans MT"/>
          <w:color w:val="000000" w:themeColor="text1"/>
          <w:sz w:val="22"/>
          <w:szCs w:val="22"/>
        </w:rPr>
      </w:pPr>
      <w:r>
        <w:rPr>
          <w:rFonts w:ascii="Gill Sans MT" w:hAnsi="Gill Sans MT"/>
          <w:color w:val="000000" w:themeColor="text1"/>
          <w:sz w:val="22"/>
          <w:szCs w:val="22"/>
        </w:rPr>
        <w:t xml:space="preserve">Als er tussentijds nieuws is van de Smeltkroes, Doe </w:t>
      </w:r>
      <w:r w:rsidR="007C0282">
        <w:rPr>
          <w:rFonts w:ascii="Gill Sans MT" w:hAnsi="Gill Sans MT"/>
          <w:color w:val="000000" w:themeColor="text1"/>
          <w:sz w:val="22"/>
          <w:szCs w:val="22"/>
        </w:rPr>
        <w:t>‘</w:t>
      </w:r>
      <w:r>
        <w:rPr>
          <w:rFonts w:ascii="Gill Sans MT" w:hAnsi="Gill Sans MT"/>
          <w:color w:val="000000" w:themeColor="text1"/>
          <w:sz w:val="22"/>
          <w:szCs w:val="22"/>
        </w:rPr>
        <w:t xml:space="preserve">t </w:t>
      </w:r>
      <w:r w:rsidR="007C0282">
        <w:rPr>
          <w:rFonts w:ascii="Gill Sans MT" w:hAnsi="Gill Sans MT"/>
          <w:color w:val="000000" w:themeColor="text1"/>
          <w:sz w:val="22"/>
          <w:szCs w:val="22"/>
        </w:rPr>
        <w:t>M</w:t>
      </w:r>
      <w:r>
        <w:rPr>
          <w:rFonts w:ascii="Gill Sans MT" w:hAnsi="Gill Sans MT"/>
          <w:color w:val="000000" w:themeColor="text1"/>
          <w:sz w:val="22"/>
          <w:szCs w:val="22"/>
        </w:rPr>
        <w:t xml:space="preserve">ares of </w:t>
      </w:r>
      <w:r w:rsidR="007C0282">
        <w:rPr>
          <w:rFonts w:ascii="Gill Sans MT" w:hAnsi="Gill Sans MT"/>
          <w:color w:val="000000" w:themeColor="text1"/>
          <w:sz w:val="22"/>
          <w:szCs w:val="22"/>
        </w:rPr>
        <w:t>R</w:t>
      </w:r>
      <w:r>
        <w:rPr>
          <w:rFonts w:ascii="Gill Sans MT" w:hAnsi="Gill Sans MT"/>
          <w:color w:val="000000" w:themeColor="text1"/>
          <w:sz w:val="22"/>
          <w:szCs w:val="22"/>
        </w:rPr>
        <w:t>efresco laten Rob Har of Ted iets weten.</w:t>
      </w:r>
    </w:p>
    <w:p w14:paraId="7F76E7EC" w14:textId="1ABA22CE" w:rsidR="00960729" w:rsidRDefault="00960729" w:rsidP="00B86336">
      <w:pPr>
        <w:pStyle w:val="Lijstalinea"/>
        <w:numPr>
          <w:ilvl w:val="0"/>
          <w:numId w:val="32"/>
        </w:numPr>
        <w:tabs>
          <w:tab w:val="left" w:pos="426"/>
          <w:tab w:val="left" w:pos="709"/>
        </w:tabs>
        <w:rPr>
          <w:rFonts w:ascii="Gill Sans MT" w:hAnsi="Gill Sans MT"/>
          <w:color w:val="000000" w:themeColor="text1"/>
          <w:sz w:val="22"/>
          <w:szCs w:val="22"/>
        </w:rPr>
      </w:pPr>
      <w:r>
        <w:rPr>
          <w:rFonts w:ascii="Gill Sans MT" w:hAnsi="Gill Sans MT"/>
          <w:color w:val="000000" w:themeColor="text1"/>
          <w:sz w:val="22"/>
          <w:szCs w:val="22"/>
        </w:rPr>
        <w:t>Marie heeft een afspraak met Ilse over</w:t>
      </w:r>
      <w:r w:rsidR="007C0282">
        <w:rPr>
          <w:rFonts w:ascii="Gill Sans MT" w:hAnsi="Gill Sans MT"/>
          <w:color w:val="000000" w:themeColor="text1"/>
          <w:sz w:val="22"/>
          <w:szCs w:val="22"/>
        </w:rPr>
        <w:t xml:space="preserve"> dingetjes van statushouders e.d.</w:t>
      </w:r>
      <w:r>
        <w:rPr>
          <w:rFonts w:ascii="Gill Sans MT" w:hAnsi="Gill Sans MT"/>
          <w:color w:val="000000" w:themeColor="text1"/>
          <w:sz w:val="22"/>
          <w:szCs w:val="22"/>
        </w:rPr>
        <w:t xml:space="preserve"> </w:t>
      </w:r>
    </w:p>
    <w:p w14:paraId="7558BD64" w14:textId="31636109" w:rsidR="00960729" w:rsidRPr="00960729" w:rsidRDefault="00B86336" w:rsidP="00B86336">
      <w:pPr>
        <w:pStyle w:val="Lijstalinea"/>
        <w:numPr>
          <w:ilvl w:val="0"/>
          <w:numId w:val="32"/>
        </w:numPr>
        <w:tabs>
          <w:tab w:val="left" w:pos="426"/>
          <w:tab w:val="left" w:pos="709"/>
        </w:tabs>
        <w:rPr>
          <w:rFonts w:ascii="Gill Sans MT" w:hAnsi="Gill Sans MT"/>
          <w:color w:val="000000" w:themeColor="text1"/>
          <w:sz w:val="22"/>
          <w:szCs w:val="22"/>
        </w:rPr>
      </w:pPr>
      <w:r>
        <w:rPr>
          <w:rFonts w:ascii="Gill Sans MT" w:hAnsi="Gill Sans MT"/>
          <w:color w:val="000000" w:themeColor="text1"/>
          <w:sz w:val="22"/>
          <w:szCs w:val="22"/>
        </w:rPr>
        <w:t>Carina stuurt de l</w:t>
      </w:r>
      <w:r w:rsidR="00960729">
        <w:rPr>
          <w:rFonts w:ascii="Gill Sans MT" w:hAnsi="Gill Sans MT"/>
          <w:color w:val="000000" w:themeColor="text1"/>
          <w:sz w:val="22"/>
          <w:szCs w:val="22"/>
        </w:rPr>
        <w:t xml:space="preserve">ink voor de presentatie </w:t>
      </w:r>
      <w:r>
        <w:rPr>
          <w:rFonts w:ascii="Gill Sans MT" w:hAnsi="Gill Sans MT"/>
          <w:color w:val="000000" w:themeColor="text1"/>
          <w:sz w:val="22"/>
          <w:szCs w:val="22"/>
        </w:rPr>
        <w:t xml:space="preserve">van het </w:t>
      </w:r>
      <w:r w:rsidR="007C0282">
        <w:rPr>
          <w:rFonts w:ascii="Gill Sans MT" w:hAnsi="Gill Sans MT"/>
          <w:color w:val="000000" w:themeColor="text1"/>
          <w:sz w:val="22"/>
          <w:szCs w:val="22"/>
        </w:rPr>
        <w:t>mobiliteitsplan</w:t>
      </w:r>
      <w:r w:rsidR="00960729">
        <w:rPr>
          <w:rFonts w:ascii="Gill Sans MT" w:hAnsi="Gill Sans MT"/>
          <w:color w:val="000000" w:themeColor="text1"/>
          <w:sz w:val="22"/>
          <w:szCs w:val="22"/>
        </w:rPr>
        <w:t xml:space="preserve"> op 4 juni.</w:t>
      </w:r>
      <w:r w:rsidR="007C0282">
        <w:rPr>
          <w:rFonts w:ascii="Gill Sans MT" w:hAnsi="Gill Sans MT"/>
          <w:color w:val="000000" w:themeColor="text1"/>
          <w:sz w:val="22"/>
          <w:szCs w:val="22"/>
        </w:rPr>
        <w:t xml:space="preserve"> </w:t>
      </w:r>
    </w:p>
    <w:p w14:paraId="3111CB5A" w14:textId="77777777" w:rsidR="000D3601" w:rsidRPr="00B920A2" w:rsidRDefault="000D3601" w:rsidP="002439F0">
      <w:pPr>
        <w:tabs>
          <w:tab w:val="left" w:pos="426"/>
          <w:tab w:val="left" w:pos="709"/>
        </w:tabs>
        <w:rPr>
          <w:rFonts w:ascii="Gill Sans MT" w:hAnsi="Gill Sans MT" w:cs="Calibri"/>
          <w:b/>
          <w:color w:val="000000" w:themeColor="text1"/>
          <w:sz w:val="22"/>
          <w:szCs w:val="22"/>
        </w:rPr>
      </w:pPr>
    </w:p>
    <w:p w14:paraId="1A7A0945" w14:textId="11BD9535" w:rsidR="004F0B48" w:rsidRPr="00B920A2" w:rsidRDefault="008D626E" w:rsidP="002439F0">
      <w:pPr>
        <w:tabs>
          <w:tab w:val="left" w:pos="426"/>
          <w:tab w:val="left" w:pos="709"/>
        </w:tabs>
        <w:rPr>
          <w:rFonts w:ascii="Gill Sans MT" w:hAnsi="Gill Sans MT" w:cs="Calibri"/>
          <w:b/>
          <w:color w:val="000000" w:themeColor="text1"/>
          <w:sz w:val="22"/>
          <w:szCs w:val="22"/>
        </w:rPr>
      </w:pPr>
      <w:r w:rsidRPr="00B920A2">
        <w:rPr>
          <w:rFonts w:ascii="Gill Sans MT" w:hAnsi="Gill Sans MT" w:cs="Calibri"/>
          <w:b/>
          <w:color w:val="000000" w:themeColor="text1"/>
          <w:sz w:val="22"/>
          <w:szCs w:val="22"/>
        </w:rPr>
        <w:t>8</w:t>
      </w:r>
      <w:r w:rsidR="001F39E7" w:rsidRPr="00B920A2">
        <w:rPr>
          <w:rFonts w:ascii="Gill Sans MT" w:hAnsi="Gill Sans MT" w:cs="Calibri"/>
          <w:b/>
          <w:color w:val="000000" w:themeColor="text1"/>
          <w:sz w:val="22"/>
          <w:szCs w:val="22"/>
        </w:rPr>
        <w:t>.</w:t>
      </w:r>
      <w:r w:rsidR="000B0FB9" w:rsidRPr="00B920A2">
        <w:rPr>
          <w:rFonts w:ascii="Gill Sans MT" w:hAnsi="Gill Sans MT" w:cs="Calibri"/>
          <w:b/>
          <w:color w:val="000000" w:themeColor="text1"/>
          <w:sz w:val="22"/>
          <w:szCs w:val="22"/>
        </w:rPr>
        <w:t xml:space="preserve"> </w:t>
      </w:r>
      <w:r w:rsidR="00AC7143" w:rsidRPr="00B920A2">
        <w:rPr>
          <w:rFonts w:ascii="Gill Sans MT" w:hAnsi="Gill Sans MT" w:cs="Calibri"/>
          <w:b/>
          <w:color w:val="000000" w:themeColor="text1"/>
          <w:sz w:val="22"/>
          <w:szCs w:val="22"/>
        </w:rPr>
        <w:t xml:space="preserve">Sluiting </w:t>
      </w:r>
      <w:r w:rsidR="00E1739A" w:rsidRPr="00B920A2">
        <w:rPr>
          <w:rFonts w:ascii="Gill Sans MT" w:hAnsi="Gill Sans MT" w:cs="Calibri"/>
          <w:b/>
          <w:color w:val="000000" w:themeColor="text1"/>
          <w:sz w:val="22"/>
          <w:szCs w:val="22"/>
        </w:rPr>
        <w:t>van de</w:t>
      </w:r>
      <w:r w:rsidR="00AC7143" w:rsidRPr="00B920A2">
        <w:rPr>
          <w:rFonts w:ascii="Gill Sans MT" w:hAnsi="Gill Sans MT" w:cs="Calibri"/>
          <w:b/>
          <w:color w:val="000000" w:themeColor="text1"/>
          <w:sz w:val="22"/>
          <w:szCs w:val="22"/>
        </w:rPr>
        <w:t xml:space="preserve"> vergadering</w:t>
      </w:r>
    </w:p>
    <w:p w14:paraId="57F60ED8" w14:textId="12B93D52" w:rsidR="00083155" w:rsidRPr="007C0282" w:rsidRDefault="007C0282" w:rsidP="002439F0">
      <w:pPr>
        <w:pStyle w:val="Kleurrijkelijst-accent11"/>
        <w:tabs>
          <w:tab w:val="left" w:pos="426"/>
          <w:tab w:val="left" w:pos="709"/>
        </w:tabs>
        <w:ind w:left="0"/>
        <w:rPr>
          <w:rFonts w:ascii="Gill Sans MT" w:hAnsi="Gill Sans MT" w:cs="Calibri"/>
          <w:bCs/>
          <w:color w:val="000000" w:themeColor="text1"/>
          <w:sz w:val="22"/>
          <w:szCs w:val="22"/>
        </w:rPr>
      </w:pPr>
      <w:r>
        <w:rPr>
          <w:rFonts w:ascii="Gill Sans MT" w:hAnsi="Gill Sans MT" w:cs="Calibri"/>
          <w:b/>
          <w:color w:val="000000" w:themeColor="text1"/>
          <w:sz w:val="22"/>
          <w:szCs w:val="22"/>
        </w:rPr>
        <w:tab/>
      </w:r>
      <w:r w:rsidRPr="007C0282">
        <w:rPr>
          <w:rFonts w:ascii="Gill Sans MT" w:hAnsi="Gill Sans MT" w:cs="Calibri"/>
          <w:bCs/>
          <w:color w:val="000000" w:themeColor="text1"/>
          <w:sz w:val="22"/>
          <w:szCs w:val="22"/>
        </w:rPr>
        <w:t>Om 21.30 uur.</w:t>
      </w:r>
    </w:p>
    <w:p w14:paraId="2382F5BC" w14:textId="77777777" w:rsidR="007C0282" w:rsidRDefault="007C0282" w:rsidP="002439F0">
      <w:pPr>
        <w:pStyle w:val="Kleurrijkelijst-accent11"/>
        <w:tabs>
          <w:tab w:val="left" w:pos="426"/>
          <w:tab w:val="left" w:pos="709"/>
        </w:tabs>
        <w:ind w:left="0"/>
        <w:rPr>
          <w:rFonts w:ascii="Gill Sans MT" w:hAnsi="Gill Sans MT" w:cs="Calibri"/>
          <w:b/>
          <w:color w:val="000000" w:themeColor="text1"/>
          <w:sz w:val="22"/>
          <w:szCs w:val="22"/>
        </w:rPr>
      </w:pPr>
    </w:p>
    <w:p w14:paraId="2F801965" w14:textId="0F92324C" w:rsidR="007C0282" w:rsidRPr="00B920A2" w:rsidRDefault="007C0282" w:rsidP="002439F0">
      <w:pPr>
        <w:pStyle w:val="Kleurrijkelijst-accent11"/>
        <w:tabs>
          <w:tab w:val="left" w:pos="426"/>
          <w:tab w:val="left" w:pos="709"/>
        </w:tabs>
        <w:ind w:left="0"/>
        <w:rPr>
          <w:rFonts w:ascii="Gill Sans MT" w:hAnsi="Gill Sans MT" w:cs="Calibri"/>
          <w:b/>
          <w:color w:val="000000" w:themeColor="text1"/>
          <w:sz w:val="22"/>
          <w:szCs w:val="22"/>
        </w:rPr>
      </w:pPr>
      <w:r>
        <w:rPr>
          <w:rFonts w:ascii="Gill Sans MT" w:hAnsi="Gill Sans MT" w:cs="Calibri"/>
          <w:b/>
          <w:color w:val="000000" w:themeColor="text1"/>
          <w:sz w:val="22"/>
          <w:szCs w:val="22"/>
        </w:rPr>
        <w:t>Volgende vergadering op 8 juli.</w:t>
      </w:r>
      <w:r w:rsidR="00B86336">
        <w:rPr>
          <w:rFonts w:ascii="Gill Sans MT" w:hAnsi="Gill Sans MT" w:cs="Calibri"/>
          <w:b/>
          <w:color w:val="000000" w:themeColor="text1"/>
          <w:sz w:val="22"/>
          <w:szCs w:val="22"/>
        </w:rPr>
        <w:t xml:space="preserve"> </w:t>
      </w:r>
      <w:r>
        <w:rPr>
          <w:rFonts w:ascii="Gill Sans MT" w:hAnsi="Gill Sans MT" w:cs="Calibri"/>
          <w:b/>
          <w:color w:val="000000" w:themeColor="text1"/>
          <w:sz w:val="22"/>
          <w:szCs w:val="22"/>
        </w:rPr>
        <w:t>Voorzitter: Har.</w:t>
      </w:r>
    </w:p>
    <w:p w14:paraId="131506E5" w14:textId="77777777" w:rsidR="00240C22" w:rsidRDefault="00240C22" w:rsidP="0023550A">
      <w:pPr>
        <w:tabs>
          <w:tab w:val="left" w:pos="426"/>
          <w:tab w:val="left" w:pos="709"/>
        </w:tabs>
        <w:rPr>
          <w:rFonts w:ascii="Gill Sans MT" w:hAnsi="Gill Sans MT" w:cs="Calibri"/>
          <w:color w:val="000000" w:themeColor="text1"/>
          <w:sz w:val="22"/>
          <w:szCs w:val="22"/>
        </w:rPr>
      </w:pPr>
      <w:bookmarkStart w:id="0" w:name="_Hlk94607784"/>
    </w:p>
    <w:bookmarkEnd w:id="0"/>
    <w:p w14:paraId="373187CA" w14:textId="77777777" w:rsidR="00E63B4F" w:rsidRDefault="00E63B4F" w:rsidP="002439F0">
      <w:pPr>
        <w:pStyle w:val="Kleurrijkelijst-accent11"/>
        <w:tabs>
          <w:tab w:val="left" w:pos="426"/>
          <w:tab w:val="left" w:pos="709"/>
        </w:tabs>
        <w:ind w:left="0"/>
        <w:rPr>
          <w:rFonts w:ascii="Gill Sans MT" w:hAnsi="Gill Sans MT" w:cs="Calibri"/>
          <w:bCs/>
          <w:color w:val="000000" w:themeColor="text1"/>
          <w:sz w:val="22"/>
          <w:szCs w:val="22"/>
        </w:rPr>
      </w:pPr>
    </w:p>
    <w:p w14:paraId="06E6CBFC" w14:textId="77777777" w:rsidR="00454923" w:rsidRDefault="00454923" w:rsidP="002439F0">
      <w:pPr>
        <w:pStyle w:val="Kleurrijkelijst-accent11"/>
        <w:tabs>
          <w:tab w:val="left" w:pos="426"/>
          <w:tab w:val="left" w:pos="709"/>
        </w:tabs>
        <w:ind w:left="0"/>
        <w:rPr>
          <w:rFonts w:ascii="Gill Sans MT" w:hAnsi="Gill Sans MT" w:cs="Calibri"/>
          <w:bCs/>
          <w:color w:val="000000" w:themeColor="text1"/>
          <w:sz w:val="22"/>
          <w:szCs w:val="22"/>
        </w:rPr>
      </w:pPr>
    </w:p>
    <w:p w14:paraId="41C0A75F" w14:textId="3B3E19C8" w:rsidR="00454923" w:rsidRPr="00B920A2" w:rsidRDefault="00454923" w:rsidP="002439F0">
      <w:pPr>
        <w:pStyle w:val="Kleurrijkelijst-accent11"/>
        <w:tabs>
          <w:tab w:val="left" w:pos="426"/>
          <w:tab w:val="left" w:pos="709"/>
        </w:tabs>
        <w:ind w:left="0"/>
        <w:rPr>
          <w:rFonts w:ascii="Gill Sans MT" w:hAnsi="Gill Sans MT" w:cs="Calibri"/>
          <w:bCs/>
          <w:color w:val="000000" w:themeColor="text1"/>
          <w:sz w:val="22"/>
          <w:szCs w:val="22"/>
        </w:rPr>
      </w:pPr>
      <w:r>
        <w:rPr>
          <w:rFonts w:ascii="Gill Sans MT" w:hAnsi="Gill Sans MT" w:cs="Calibri"/>
          <w:bCs/>
          <w:sz w:val="20"/>
        </w:rPr>
        <w:t>DRM</w:t>
      </w:r>
      <w:r>
        <w:rPr>
          <w:rFonts w:ascii="Gill Sans MT" w:hAnsi="Gill Sans MT" w:cs="Calibri"/>
          <w:bCs/>
          <w:sz w:val="20"/>
        </w:rPr>
        <w:tab/>
      </w:r>
      <w:r w:rsidRPr="00D02394">
        <w:rPr>
          <w:rFonts w:ascii="Gill Sans MT" w:hAnsi="Gill Sans MT" w:cs="Calibri"/>
          <w:bCs/>
          <w:sz w:val="20"/>
        </w:rPr>
        <w:t>Vergaderdata 2024:</w:t>
      </w:r>
      <w:r>
        <w:rPr>
          <w:rFonts w:ascii="Gill Sans MT" w:hAnsi="Gill Sans MT" w:cs="Calibri"/>
          <w:bCs/>
          <w:sz w:val="20"/>
        </w:rPr>
        <w:t xml:space="preserve">  </w:t>
      </w:r>
      <w:r w:rsidRPr="00D02394">
        <w:rPr>
          <w:rFonts w:ascii="Gill Sans MT" w:hAnsi="Gill Sans MT" w:cs="Calibri"/>
          <w:bCs/>
          <w:sz w:val="20"/>
        </w:rPr>
        <w:t>8 juli   26 aug   21 okt   16 dec</w:t>
      </w:r>
    </w:p>
    <w:sectPr w:rsidR="00454923" w:rsidRPr="00B920A2" w:rsidSect="00454923">
      <w:headerReference w:type="default" r:id="rId8"/>
      <w:footerReference w:type="default" r:id="rId9"/>
      <w:headerReference w:type="first" r:id="rId10"/>
      <w:footerReference w:type="first" r:id="rId11"/>
      <w:pgSz w:w="11906" w:h="16838"/>
      <w:pgMar w:top="1134" w:right="1134" w:bottom="851" w:left="113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072B5" w14:textId="77777777" w:rsidR="00EC0779" w:rsidRDefault="00EC0779" w:rsidP="00EC3F73">
      <w:r>
        <w:separator/>
      </w:r>
    </w:p>
  </w:endnote>
  <w:endnote w:type="continuationSeparator" w:id="0">
    <w:p w14:paraId="3F533DEE" w14:textId="77777777" w:rsidR="00EC0779" w:rsidRDefault="00EC0779" w:rsidP="00EC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059A" w14:textId="77777777"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B210B9"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B210B9" w:rsidRPr="007D6F32">
      <w:rPr>
        <w:rStyle w:val="Paginanummer"/>
        <w:rFonts w:ascii="Arial" w:hAnsi="Arial" w:cs="Arial"/>
        <w:color w:val="808080"/>
        <w:sz w:val="20"/>
      </w:rPr>
      <w:fldChar w:fldCharType="separate"/>
    </w:r>
    <w:r>
      <w:rPr>
        <w:rStyle w:val="Paginanummer"/>
        <w:rFonts w:ascii="Arial" w:hAnsi="Arial" w:cs="Arial"/>
        <w:noProof/>
        <w:color w:val="808080"/>
        <w:sz w:val="20"/>
      </w:rPr>
      <w:t>2</w:t>
    </w:r>
    <w:r w:rsidR="00B210B9"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14:paraId="2FEF9F9E" w14:textId="77777777" w:rsidR="00877000" w:rsidRDefault="00877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7536E" w14:textId="600A9338" w:rsidR="00C1204B" w:rsidRPr="00454923" w:rsidRDefault="00C1204B" w:rsidP="00454923">
    <w:pPr>
      <w:pStyle w:val="Voettekst"/>
    </w:pPr>
    <w:r w:rsidRPr="0045492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6EAC3" w14:textId="77777777" w:rsidR="00EC0779" w:rsidRDefault="00EC0779" w:rsidP="00EC3F73">
      <w:r>
        <w:separator/>
      </w:r>
    </w:p>
  </w:footnote>
  <w:footnote w:type="continuationSeparator" w:id="0">
    <w:p w14:paraId="0D47EBD8" w14:textId="77777777" w:rsidR="00EC0779" w:rsidRDefault="00EC0779" w:rsidP="00EC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73" w:type="dxa"/>
      <w:tblLayout w:type="fixed"/>
      <w:tblLook w:val="04A0" w:firstRow="1" w:lastRow="0" w:firstColumn="1" w:lastColumn="0" w:noHBand="0" w:noVBand="1"/>
    </w:tblPr>
    <w:tblGrid>
      <w:gridCol w:w="9464"/>
      <w:gridCol w:w="709"/>
    </w:tblGrid>
    <w:tr w:rsidR="00877000" w14:paraId="26BC577B" w14:textId="77777777" w:rsidTr="007D6F32">
      <w:tc>
        <w:tcPr>
          <w:tcW w:w="9464" w:type="dxa"/>
          <w:shd w:val="clear" w:color="auto" w:fill="auto"/>
        </w:tcPr>
        <w:p w14:paraId="3DB10278" w14:textId="77777777" w:rsidR="00877000" w:rsidRPr="00C475B0" w:rsidRDefault="00877000" w:rsidP="007D6F32">
          <w:pPr>
            <w:pStyle w:val="Koptekst"/>
            <w:jc w:val="right"/>
            <w:rPr>
              <w:color w:val="C80000"/>
              <w:sz w:val="28"/>
              <w:szCs w:val="28"/>
            </w:rPr>
          </w:pPr>
          <w:r w:rsidRPr="00C475B0">
            <w:rPr>
              <w:rFonts w:ascii="Arial Rounded MT Bold" w:hAnsi="Arial Rounded MT Bold" w:cs="Arial"/>
              <w:b/>
              <w:color w:val="C80000"/>
              <w:sz w:val="28"/>
              <w:szCs w:val="28"/>
            </w:rPr>
            <w:t>DORPSRAAD MAARHEEZE</w:t>
          </w:r>
        </w:p>
      </w:tc>
      <w:tc>
        <w:tcPr>
          <w:tcW w:w="709" w:type="dxa"/>
          <w:shd w:val="clear" w:color="auto" w:fill="auto"/>
        </w:tcPr>
        <w:p w14:paraId="4AB8986D" w14:textId="77777777" w:rsidR="00877000" w:rsidRPr="00C475B0" w:rsidRDefault="00F117A7" w:rsidP="007D6F32">
          <w:pPr>
            <w:pStyle w:val="Koptekst"/>
            <w:jc w:val="center"/>
          </w:pPr>
          <w:r w:rsidRPr="007D6F32">
            <w:rPr>
              <w:noProof/>
            </w:rPr>
            <w:drawing>
              <wp:inline distT="0" distB="0" distL="0" distR="0" wp14:anchorId="12195D2A" wp14:editId="7217BDFD">
                <wp:extent cx="314325" cy="447675"/>
                <wp:effectExtent l="0" t="0" r="0" b="0"/>
                <wp:docPr id="171305748" name="Afbeelding 171305748"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447675"/>
                        </a:xfrm>
                        <a:prstGeom prst="rect">
                          <a:avLst/>
                        </a:prstGeom>
                        <a:noFill/>
                        <a:ln>
                          <a:noFill/>
                        </a:ln>
                      </pic:spPr>
                    </pic:pic>
                  </a:graphicData>
                </a:graphic>
              </wp:inline>
            </w:drawing>
          </w:r>
        </w:p>
      </w:tc>
    </w:tr>
  </w:tbl>
  <w:p w14:paraId="2274C0E8" w14:textId="77777777" w:rsidR="00877000" w:rsidRPr="00AC5DCB" w:rsidRDefault="00877000" w:rsidP="00AC5DCB">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8" w:type="dxa"/>
      <w:tblLayout w:type="fixed"/>
      <w:tblLook w:val="04A0" w:firstRow="1" w:lastRow="0" w:firstColumn="1" w:lastColumn="0" w:noHBand="0" w:noVBand="1"/>
    </w:tblPr>
    <w:tblGrid>
      <w:gridCol w:w="9180"/>
      <w:gridCol w:w="908"/>
    </w:tblGrid>
    <w:tr w:rsidR="00877000" w:rsidRPr="001B349B" w14:paraId="6081DAE2" w14:textId="77777777" w:rsidTr="007D6F32">
      <w:trPr>
        <w:trHeight w:val="994"/>
      </w:trPr>
      <w:tc>
        <w:tcPr>
          <w:tcW w:w="9180" w:type="dxa"/>
          <w:shd w:val="clear" w:color="auto" w:fill="auto"/>
        </w:tcPr>
        <w:tbl>
          <w:tblPr>
            <w:tblW w:w="9636" w:type="dxa"/>
            <w:tblBorders>
              <w:bottom w:val="single" w:sz="2" w:space="0" w:color="7F7F7F"/>
            </w:tblBorders>
            <w:tblLayout w:type="fixed"/>
            <w:tblLook w:val="04A0" w:firstRow="1" w:lastRow="0" w:firstColumn="1" w:lastColumn="0" w:noHBand="0" w:noVBand="1"/>
          </w:tblPr>
          <w:tblGrid>
            <w:gridCol w:w="9072"/>
            <w:gridCol w:w="564"/>
          </w:tblGrid>
          <w:tr w:rsidR="00877000" w:rsidRPr="001B349B" w14:paraId="0913F64C" w14:textId="77777777" w:rsidTr="007D6F32">
            <w:trPr>
              <w:trHeight w:val="994"/>
            </w:trPr>
            <w:tc>
              <w:tcPr>
                <w:tcW w:w="9072" w:type="dxa"/>
                <w:tcBorders>
                  <w:bottom w:val="nil"/>
                </w:tcBorders>
                <w:shd w:val="clear" w:color="auto" w:fill="auto"/>
                <w:vAlign w:val="bottom"/>
              </w:tcPr>
              <w:p w14:paraId="0B76AB2E" w14:textId="77777777"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14:paraId="6291A92C" w14:textId="77777777" w:rsidR="00877000" w:rsidRPr="00C475B0" w:rsidRDefault="00877000" w:rsidP="007D6F32">
                <w:pPr>
                  <w:pStyle w:val="Koptekst"/>
                  <w:jc w:val="center"/>
                  <w:rPr>
                    <w:rFonts w:ascii="Arial" w:hAnsi="Arial" w:cs="Arial"/>
                    <w:b/>
                  </w:rPr>
                </w:pPr>
              </w:p>
            </w:tc>
          </w:tr>
        </w:tbl>
        <w:p w14:paraId="5DDC7801" w14:textId="77777777" w:rsidR="00877000" w:rsidRPr="00C475B0" w:rsidRDefault="00877000" w:rsidP="00E37C3F">
          <w:pPr>
            <w:pStyle w:val="Koptekst"/>
            <w:rPr>
              <w:rFonts w:ascii="Arial" w:hAnsi="Arial" w:cs="Arial"/>
              <w:b/>
            </w:rPr>
          </w:pPr>
        </w:p>
      </w:tc>
      <w:tc>
        <w:tcPr>
          <w:tcW w:w="908" w:type="dxa"/>
          <w:shd w:val="clear" w:color="auto" w:fill="auto"/>
        </w:tcPr>
        <w:p w14:paraId="6DF4B99E" w14:textId="77777777"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14:anchorId="13E099C9" wp14:editId="2A7865B3">
                <wp:extent cx="438150" cy="638175"/>
                <wp:effectExtent l="0" t="0" r="0" b="0"/>
                <wp:docPr id="1446941931" name="Afbeelding 1446941931"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38175"/>
                        </a:xfrm>
                        <a:prstGeom prst="rect">
                          <a:avLst/>
                        </a:prstGeom>
                        <a:noFill/>
                        <a:ln>
                          <a:noFill/>
                        </a:ln>
                      </pic:spPr>
                    </pic:pic>
                  </a:graphicData>
                </a:graphic>
              </wp:inline>
            </w:drawing>
          </w:r>
        </w:p>
      </w:tc>
    </w:tr>
  </w:tbl>
  <w:p w14:paraId="70B6ECEF" w14:textId="3AC4AB33" w:rsidR="00877000" w:rsidRDefault="00877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15:restartNumberingAfterBreak="0">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15:restartNumberingAfterBreak="0">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A252C"/>
    <w:multiLevelType w:val="hybridMultilevel"/>
    <w:tmpl w:val="E22412F6"/>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17AE3513"/>
    <w:multiLevelType w:val="multilevel"/>
    <w:tmpl w:val="A0CAD43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A67617A"/>
    <w:multiLevelType w:val="hybridMultilevel"/>
    <w:tmpl w:val="A238CC10"/>
    <w:lvl w:ilvl="0" w:tplc="0413000B">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2A70552C"/>
    <w:multiLevelType w:val="hybridMultilevel"/>
    <w:tmpl w:val="9EDA9834"/>
    <w:lvl w:ilvl="0" w:tplc="CCEE6510">
      <w:numFmt w:val="bullet"/>
      <w:lvlText w:val=""/>
      <w:lvlJc w:val="left"/>
      <w:pPr>
        <w:ind w:left="3972" w:hanging="360"/>
      </w:pPr>
      <w:rPr>
        <w:rFonts w:ascii="Symbol" w:eastAsia="Times" w:hAnsi="Symbol" w:cs="Calibri"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8" w15:restartNumberingAfterBreak="0">
    <w:nsid w:val="2BD36D06"/>
    <w:multiLevelType w:val="hybridMultilevel"/>
    <w:tmpl w:val="576A007E"/>
    <w:lvl w:ilvl="0" w:tplc="3C1A346A">
      <w:start w:val="1"/>
      <w:numFmt w:val="lowerLetter"/>
      <w:lvlText w:val="%1."/>
      <w:lvlJc w:val="left"/>
      <w:pPr>
        <w:ind w:left="792" w:hanging="360"/>
      </w:pPr>
      <w:rPr>
        <w:rFonts w:cs="Calibri" w:hint="default"/>
      </w:rPr>
    </w:lvl>
    <w:lvl w:ilvl="1" w:tplc="04130019" w:tentative="1">
      <w:start w:val="1"/>
      <w:numFmt w:val="lowerLetter"/>
      <w:lvlText w:val="%2."/>
      <w:lvlJc w:val="left"/>
      <w:pPr>
        <w:ind w:left="1512" w:hanging="360"/>
      </w:pPr>
    </w:lvl>
    <w:lvl w:ilvl="2" w:tplc="0413001B" w:tentative="1">
      <w:start w:val="1"/>
      <w:numFmt w:val="lowerRoman"/>
      <w:lvlText w:val="%3."/>
      <w:lvlJc w:val="right"/>
      <w:pPr>
        <w:ind w:left="2232" w:hanging="180"/>
      </w:pPr>
    </w:lvl>
    <w:lvl w:ilvl="3" w:tplc="0413000F" w:tentative="1">
      <w:start w:val="1"/>
      <w:numFmt w:val="decimal"/>
      <w:lvlText w:val="%4."/>
      <w:lvlJc w:val="left"/>
      <w:pPr>
        <w:ind w:left="2952" w:hanging="360"/>
      </w:pPr>
    </w:lvl>
    <w:lvl w:ilvl="4" w:tplc="04130019" w:tentative="1">
      <w:start w:val="1"/>
      <w:numFmt w:val="lowerLetter"/>
      <w:lvlText w:val="%5."/>
      <w:lvlJc w:val="left"/>
      <w:pPr>
        <w:ind w:left="3672" w:hanging="360"/>
      </w:pPr>
    </w:lvl>
    <w:lvl w:ilvl="5" w:tplc="0413001B" w:tentative="1">
      <w:start w:val="1"/>
      <w:numFmt w:val="lowerRoman"/>
      <w:lvlText w:val="%6."/>
      <w:lvlJc w:val="right"/>
      <w:pPr>
        <w:ind w:left="4392" w:hanging="180"/>
      </w:pPr>
    </w:lvl>
    <w:lvl w:ilvl="6" w:tplc="0413000F" w:tentative="1">
      <w:start w:val="1"/>
      <w:numFmt w:val="decimal"/>
      <w:lvlText w:val="%7."/>
      <w:lvlJc w:val="left"/>
      <w:pPr>
        <w:ind w:left="5112" w:hanging="360"/>
      </w:pPr>
    </w:lvl>
    <w:lvl w:ilvl="7" w:tplc="04130019" w:tentative="1">
      <w:start w:val="1"/>
      <w:numFmt w:val="lowerLetter"/>
      <w:lvlText w:val="%8."/>
      <w:lvlJc w:val="left"/>
      <w:pPr>
        <w:ind w:left="5832" w:hanging="360"/>
      </w:pPr>
    </w:lvl>
    <w:lvl w:ilvl="8" w:tplc="0413001B" w:tentative="1">
      <w:start w:val="1"/>
      <w:numFmt w:val="lowerRoman"/>
      <w:lvlText w:val="%9."/>
      <w:lvlJc w:val="right"/>
      <w:pPr>
        <w:ind w:left="6552" w:hanging="180"/>
      </w:pPr>
    </w:lvl>
  </w:abstractNum>
  <w:abstractNum w:abstractNumId="19" w15:restartNumberingAfterBreak="0">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20" w15:restartNumberingAfterBreak="0">
    <w:nsid w:val="3FC94463"/>
    <w:multiLevelType w:val="multilevel"/>
    <w:tmpl w:val="A6860CF4"/>
    <w:lvl w:ilvl="0">
      <w:start w:val="4"/>
      <w:numFmt w:val="decimal"/>
      <w:lvlText w:val="%1"/>
      <w:lvlJc w:val="left"/>
      <w:pPr>
        <w:ind w:left="360" w:hanging="360"/>
      </w:pPr>
      <w:rPr>
        <w:rFonts w:hint="default"/>
        <w:b/>
      </w:rPr>
    </w:lvl>
    <w:lvl w:ilvl="1">
      <w:start w:val="6"/>
      <w:numFmt w:val="decimal"/>
      <w:lvlText w:val="%1.%2"/>
      <w:lvlJc w:val="left"/>
      <w:pPr>
        <w:ind w:left="1152" w:hanging="36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21" w15:restartNumberingAfterBreak="0">
    <w:nsid w:val="41730ED3"/>
    <w:multiLevelType w:val="hybridMultilevel"/>
    <w:tmpl w:val="DE9A736C"/>
    <w:lvl w:ilvl="0" w:tplc="CCEE6510">
      <w:numFmt w:val="bullet"/>
      <w:lvlText w:val=""/>
      <w:lvlJc w:val="left"/>
      <w:pPr>
        <w:ind w:left="3252" w:hanging="360"/>
      </w:pPr>
      <w:rPr>
        <w:rFonts w:ascii="Symbol" w:eastAsia="Times"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AEA3C03"/>
    <w:multiLevelType w:val="hybridMultilevel"/>
    <w:tmpl w:val="6AACE4FC"/>
    <w:lvl w:ilvl="0" w:tplc="CCEE6510">
      <w:numFmt w:val="bullet"/>
      <w:lvlText w:val=""/>
      <w:lvlJc w:val="left"/>
      <w:pPr>
        <w:ind w:left="3252" w:hanging="360"/>
      </w:pPr>
      <w:rPr>
        <w:rFonts w:ascii="Symbol" w:eastAsia="Times" w:hAnsi="Symbol" w:cs="Calibri" w:hint="default"/>
      </w:rPr>
    </w:lvl>
    <w:lvl w:ilvl="1" w:tplc="04130003" w:tentative="1">
      <w:start w:val="1"/>
      <w:numFmt w:val="bullet"/>
      <w:lvlText w:val="o"/>
      <w:lvlJc w:val="left"/>
      <w:pPr>
        <w:ind w:left="3972" w:hanging="360"/>
      </w:pPr>
      <w:rPr>
        <w:rFonts w:ascii="Courier New" w:hAnsi="Courier New" w:cs="Courier New" w:hint="default"/>
      </w:rPr>
    </w:lvl>
    <w:lvl w:ilvl="2" w:tplc="04130005" w:tentative="1">
      <w:start w:val="1"/>
      <w:numFmt w:val="bullet"/>
      <w:lvlText w:val=""/>
      <w:lvlJc w:val="left"/>
      <w:pPr>
        <w:ind w:left="4692" w:hanging="360"/>
      </w:pPr>
      <w:rPr>
        <w:rFonts w:ascii="Wingdings" w:hAnsi="Wingdings" w:hint="default"/>
      </w:rPr>
    </w:lvl>
    <w:lvl w:ilvl="3" w:tplc="04130001" w:tentative="1">
      <w:start w:val="1"/>
      <w:numFmt w:val="bullet"/>
      <w:lvlText w:val=""/>
      <w:lvlJc w:val="left"/>
      <w:pPr>
        <w:ind w:left="5412" w:hanging="360"/>
      </w:pPr>
      <w:rPr>
        <w:rFonts w:ascii="Symbol" w:hAnsi="Symbol" w:hint="default"/>
      </w:rPr>
    </w:lvl>
    <w:lvl w:ilvl="4" w:tplc="04130003" w:tentative="1">
      <w:start w:val="1"/>
      <w:numFmt w:val="bullet"/>
      <w:lvlText w:val="o"/>
      <w:lvlJc w:val="left"/>
      <w:pPr>
        <w:ind w:left="6132" w:hanging="360"/>
      </w:pPr>
      <w:rPr>
        <w:rFonts w:ascii="Courier New" w:hAnsi="Courier New" w:cs="Courier New" w:hint="default"/>
      </w:rPr>
    </w:lvl>
    <w:lvl w:ilvl="5" w:tplc="04130005" w:tentative="1">
      <w:start w:val="1"/>
      <w:numFmt w:val="bullet"/>
      <w:lvlText w:val=""/>
      <w:lvlJc w:val="left"/>
      <w:pPr>
        <w:ind w:left="6852" w:hanging="360"/>
      </w:pPr>
      <w:rPr>
        <w:rFonts w:ascii="Wingdings" w:hAnsi="Wingdings" w:hint="default"/>
      </w:rPr>
    </w:lvl>
    <w:lvl w:ilvl="6" w:tplc="04130001" w:tentative="1">
      <w:start w:val="1"/>
      <w:numFmt w:val="bullet"/>
      <w:lvlText w:val=""/>
      <w:lvlJc w:val="left"/>
      <w:pPr>
        <w:ind w:left="7572" w:hanging="360"/>
      </w:pPr>
      <w:rPr>
        <w:rFonts w:ascii="Symbol" w:hAnsi="Symbol" w:hint="default"/>
      </w:rPr>
    </w:lvl>
    <w:lvl w:ilvl="7" w:tplc="04130003" w:tentative="1">
      <w:start w:val="1"/>
      <w:numFmt w:val="bullet"/>
      <w:lvlText w:val="o"/>
      <w:lvlJc w:val="left"/>
      <w:pPr>
        <w:ind w:left="8292" w:hanging="360"/>
      </w:pPr>
      <w:rPr>
        <w:rFonts w:ascii="Courier New" w:hAnsi="Courier New" w:cs="Courier New" w:hint="default"/>
      </w:rPr>
    </w:lvl>
    <w:lvl w:ilvl="8" w:tplc="04130005" w:tentative="1">
      <w:start w:val="1"/>
      <w:numFmt w:val="bullet"/>
      <w:lvlText w:val=""/>
      <w:lvlJc w:val="left"/>
      <w:pPr>
        <w:ind w:left="9012" w:hanging="360"/>
      </w:pPr>
      <w:rPr>
        <w:rFonts w:ascii="Wingdings" w:hAnsi="Wingdings" w:hint="default"/>
      </w:rPr>
    </w:lvl>
  </w:abstractNum>
  <w:abstractNum w:abstractNumId="23" w15:restartNumberingAfterBreak="0">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6" w15:restartNumberingAfterBreak="0">
    <w:nsid w:val="5C1E2758"/>
    <w:multiLevelType w:val="hybridMultilevel"/>
    <w:tmpl w:val="058292BE"/>
    <w:lvl w:ilvl="0" w:tplc="1D665D34">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7" w15:restartNumberingAfterBreak="0">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E9273B"/>
    <w:multiLevelType w:val="hybridMultilevel"/>
    <w:tmpl w:val="B8E251C0"/>
    <w:lvl w:ilvl="0" w:tplc="CCEE6510">
      <w:numFmt w:val="bullet"/>
      <w:lvlText w:val=""/>
      <w:lvlJc w:val="left"/>
      <w:pPr>
        <w:ind w:left="3252" w:hanging="360"/>
      </w:pPr>
      <w:rPr>
        <w:rFonts w:ascii="Symbol" w:eastAsia="Times"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A6D220A"/>
    <w:multiLevelType w:val="hybridMultilevel"/>
    <w:tmpl w:val="076ADFF4"/>
    <w:lvl w:ilvl="0" w:tplc="CCEE6510">
      <w:numFmt w:val="bullet"/>
      <w:lvlText w:val=""/>
      <w:lvlJc w:val="left"/>
      <w:pPr>
        <w:ind w:left="3972" w:hanging="360"/>
      </w:pPr>
      <w:rPr>
        <w:rFonts w:ascii="Symbol" w:eastAsia="Times" w:hAnsi="Symbol" w:cs="Calibri"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15:restartNumberingAfterBreak="0">
    <w:nsid w:val="705B3177"/>
    <w:multiLevelType w:val="hybridMultilevel"/>
    <w:tmpl w:val="C868E8D8"/>
    <w:lvl w:ilvl="0" w:tplc="CCEE6510">
      <w:numFmt w:val="bullet"/>
      <w:lvlText w:val=""/>
      <w:lvlJc w:val="left"/>
      <w:pPr>
        <w:ind w:left="3960" w:hanging="360"/>
      </w:pPr>
      <w:rPr>
        <w:rFonts w:ascii="Symbol" w:eastAsia="Times" w:hAnsi="Symbol" w:cs="Calibri" w:hint="default"/>
      </w:rPr>
    </w:lvl>
    <w:lvl w:ilvl="1" w:tplc="04130003">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77850C44"/>
    <w:multiLevelType w:val="multilevel"/>
    <w:tmpl w:val="77BCEA38"/>
    <w:lvl w:ilvl="0">
      <w:start w:val="1"/>
      <w:numFmt w:val="decimal"/>
      <w:lvlText w:val="%1."/>
      <w:lvlJc w:val="left"/>
      <w:pPr>
        <w:ind w:left="720" w:hanging="360"/>
      </w:pPr>
      <w:rPr>
        <w:rFonts w:hint="default"/>
      </w:rPr>
    </w:lvl>
    <w:lvl w:ilvl="1">
      <w:start w:val="3"/>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num w:numId="1" w16cid:durableId="1000618829">
    <w:abstractNumId w:val="14"/>
  </w:num>
  <w:num w:numId="2" w16cid:durableId="71589774">
    <w:abstractNumId w:val="4"/>
  </w:num>
  <w:num w:numId="3" w16cid:durableId="1051808340">
    <w:abstractNumId w:val="8"/>
  </w:num>
  <w:num w:numId="4" w16cid:durableId="1429815893">
    <w:abstractNumId w:val="17"/>
  </w:num>
  <w:num w:numId="5" w16cid:durableId="2096902830">
    <w:abstractNumId w:val="7"/>
  </w:num>
  <w:num w:numId="6" w16cid:durableId="1496722166">
    <w:abstractNumId w:val="24"/>
  </w:num>
  <w:num w:numId="7" w16cid:durableId="1687899590">
    <w:abstractNumId w:val="13"/>
  </w:num>
  <w:num w:numId="8" w16cid:durableId="1928076185">
    <w:abstractNumId w:val="5"/>
  </w:num>
  <w:num w:numId="9" w16cid:durableId="450318546">
    <w:abstractNumId w:val="12"/>
  </w:num>
  <w:num w:numId="10" w16cid:durableId="1755467944">
    <w:abstractNumId w:val="6"/>
  </w:num>
  <w:num w:numId="11" w16cid:durableId="1398821575">
    <w:abstractNumId w:val="11"/>
  </w:num>
  <w:num w:numId="12" w16cid:durableId="1469710819">
    <w:abstractNumId w:val="19"/>
  </w:num>
  <w:num w:numId="13" w16cid:durableId="343558143">
    <w:abstractNumId w:val="3"/>
  </w:num>
  <w:num w:numId="14" w16cid:durableId="16005338">
    <w:abstractNumId w:val="0"/>
  </w:num>
  <w:num w:numId="15" w16cid:durableId="292173469">
    <w:abstractNumId w:val="27"/>
  </w:num>
  <w:num w:numId="16" w16cid:durableId="451092430">
    <w:abstractNumId w:val="2"/>
  </w:num>
  <w:num w:numId="17" w16cid:durableId="1907033404">
    <w:abstractNumId w:val="25"/>
  </w:num>
  <w:num w:numId="18" w16cid:durableId="1327052425">
    <w:abstractNumId w:val="1"/>
  </w:num>
  <w:num w:numId="19" w16cid:durableId="57675821">
    <w:abstractNumId w:val="23"/>
  </w:num>
  <w:num w:numId="20" w16cid:durableId="2070421956">
    <w:abstractNumId w:val="26"/>
  </w:num>
  <w:num w:numId="21" w16cid:durableId="1973554599">
    <w:abstractNumId w:val="31"/>
  </w:num>
  <w:num w:numId="22" w16cid:durableId="619609447">
    <w:abstractNumId w:val="18"/>
  </w:num>
  <w:num w:numId="23" w16cid:durableId="29185732">
    <w:abstractNumId w:val="22"/>
  </w:num>
  <w:num w:numId="24" w16cid:durableId="1764914803">
    <w:abstractNumId w:val="30"/>
  </w:num>
  <w:num w:numId="25" w16cid:durableId="34743093">
    <w:abstractNumId w:val="28"/>
  </w:num>
  <w:num w:numId="26" w16cid:durableId="1589922681">
    <w:abstractNumId w:val="16"/>
  </w:num>
  <w:num w:numId="27" w16cid:durableId="893852694">
    <w:abstractNumId w:val="21"/>
  </w:num>
  <w:num w:numId="28" w16cid:durableId="770783696">
    <w:abstractNumId w:val="10"/>
  </w:num>
  <w:num w:numId="29" w16cid:durableId="414324489">
    <w:abstractNumId w:val="20"/>
  </w:num>
  <w:num w:numId="30" w16cid:durableId="1907909370">
    <w:abstractNumId w:val="29"/>
  </w:num>
  <w:num w:numId="31" w16cid:durableId="1605381146">
    <w:abstractNumId w:val="15"/>
  </w:num>
  <w:num w:numId="32" w16cid:durableId="165677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73"/>
    <w:rsid w:val="00001551"/>
    <w:rsid w:val="000025C5"/>
    <w:rsid w:val="00002928"/>
    <w:rsid w:val="00003094"/>
    <w:rsid w:val="000031BA"/>
    <w:rsid w:val="000065A1"/>
    <w:rsid w:val="000079DC"/>
    <w:rsid w:val="00017F7B"/>
    <w:rsid w:val="00021847"/>
    <w:rsid w:val="00022497"/>
    <w:rsid w:val="00023CE2"/>
    <w:rsid w:val="000240EA"/>
    <w:rsid w:val="00025AD6"/>
    <w:rsid w:val="00026F1D"/>
    <w:rsid w:val="00027EDF"/>
    <w:rsid w:val="000300FA"/>
    <w:rsid w:val="00032BB2"/>
    <w:rsid w:val="0003481B"/>
    <w:rsid w:val="00035C4A"/>
    <w:rsid w:val="00045B79"/>
    <w:rsid w:val="00047BEA"/>
    <w:rsid w:val="00050DFF"/>
    <w:rsid w:val="00052EA9"/>
    <w:rsid w:val="00062029"/>
    <w:rsid w:val="00062143"/>
    <w:rsid w:val="00062930"/>
    <w:rsid w:val="000648F4"/>
    <w:rsid w:val="0006728C"/>
    <w:rsid w:val="00071D10"/>
    <w:rsid w:val="00074F15"/>
    <w:rsid w:val="000760B5"/>
    <w:rsid w:val="00076BBB"/>
    <w:rsid w:val="00076E22"/>
    <w:rsid w:val="00080EFA"/>
    <w:rsid w:val="00082293"/>
    <w:rsid w:val="00083155"/>
    <w:rsid w:val="000839A8"/>
    <w:rsid w:val="00087ACC"/>
    <w:rsid w:val="00090D77"/>
    <w:rsid w:val="0009496B"/>
    <w:rsid w:val="00096F8D"/>
    <w:rsid w:val="00097F62"/>
    <w:rsid w:val="000A1E76"/>
    <w:rsid w:val="000A3296"/>
    <w:rsid w:val="000A674E"/>
    <w:rsid w:val="000A7046"/>
    <w:rsid w:val="000B0FB9"/>
    <w:rsid w:val="000B4AC4"/>
    <w:rsid w:val="000B4BE6"/>
    <w:rsid w:val="000D3601"/>
    <w:rsid w:val="000D505A"/>
    <w:rsid w:val="000D7AF8"/>
    <w:rsid w:val="000D7D37"/>
    <w:rsid w:val="000E29FC"/>
    <w:rsid w:val="000E46B8"/>
    <w:rsid w:val="000F10B8"/>
    <w:rsid w:val="000F179E"/>
    <w:rsid w:val="000F514B"/>
    <w:rsid w:val="0010157D"/>
    <w:rsid w:val="00103278"/>
    <w:rsid w:val="001043D9"/>
    <w:rsid w:val="00104A76"/>
    <w:rsid w:val="00105C50"/>
    <w:rsid w:val="00107806"/>
    <w:rsid w:val="00110967"/>
    <w:rsid w:val="00112D20"/>
    <w:rsid w:val="00112E91"/>
    <w:rsid w:val="00114759"/>
    <w:rsid w:val="00114DEB"/>
    <w:rsid w:val="00114F26"/>
    <w:rsid w:val="001151E0"/>
    <w:rsid w:val="00117E88"/>
    <w:rsid w:val="001219D9"/>
    <w:rsid w:val="00132E04"/>
    <w:rsid w:val="00140143"/>
    <w:rsid w:val="001407AC"/>
    <w:rsid w:val="00146F7C"/>
    <w:rsid w:val="0016137E"/>
    <w:rsid w:val="00164588"/>
    <w:rsid w:val="001657F4"/>
    <w:rsid w:val="00165F52"/>
    <w:rsid w:val="001663D1"/>
    <w:rsid w:val="001729B9"/>
    <w:rsid w:val="00172E41"/>
    <w:rsid w:val="00174EDE"/>
    <w:rsid w:val="001768CD"/>
    <w:rsid w:val="00180737"/>
    <w:rsid w:val="001807C3"/>
    <w:rsid w:val="00181614"/>
    <w:rsid w:val="00182457"/>
    <w:rsid w:val="001834E3"/>
    <w:rsid w:val="00183617"/>
    <w:rsid w:val="00184B02"/>
    <w:rsid w:val="00184D0B"/>
    <w:rsid w:val="00186272"/>
    <w:rsid w:val="00193DE2"/>
    <w:rsid w:val="0019436C"/>
    <w:rsid w:val="00196D60"/>
    <w:rsid w:val="001A47EF"/>
    <w:rsid w:val="001A62F9"/>
    <w:rsid w:val="001A668F"/>
    <w:rsid w:val="001B0170"/>
    <w:rsid w:val="001B2B95"/>
    <w:rsid w:val="001B2B9F"/>
    <w:rsid w:val="001B349B"/>
    <w:rsid w:val="001B3D5E"/>
    <w:rsid w:val="001C169C"/>
    <w:rsid w:val="001C404C"/>
    <w:rsid w:val="001C4415"/>
    <w:rsid w:val="001C487B"/>
    <w:rsid w:val="001C4D38"/>
    <w:rsid w:val="001C56A7"/>
    <w:rsid w:val="001C638E"/>
    <w:rsid w:val="001C77B6"/>
    <w:rsid w:val="001D05E1"/>
    <w:rsid w:val="001D2B95"/>
    <w:rsid w:val="001D3236"/>
    <w:rsid w:val="001D3543"/>
    <w:rsid w:val="001D68F8"/>
    <w:rsid w:val="001D6ED7"/>
    <w:rsid w:val="001E3773"/>
    <w:rsid w:val="001E5D4A"/>
    <w:rsid w:val="001F026B"/>
    <w:rsid w:val="001F39E7"/>
    <w:rsid w:val="001F5147"/>
    <w:rsid w:val="001F6E17"/>
    <w:rsid w:val="001F722F"/>
    <w:rsid w:val="001F7D09"/>
    <w:rsid w:val="002067C5"/>
    <w:rsid w:val="00211885"/>
    <w:rsid w:val="00211923"/>
    <w:rsid w:val="00213FB2"/>
    <w:rsid w:val="002169C5"/>
    <w:rsid w:val="00216A19"/>
    <w:rsid w:val="002216B1"/>
    <w:rsid w:val="00222749"/>
    <w:rsid w:val="00224994"/>
    <w:rsid w:val="00230DD7"/>
    <w:rsid w:val="00230F36"/>
    <w:rsid w:val="00234AD8"/>
    <w:rsid w:val="0023550A"/>
    <w:rsid w:val="002363F5"/>
    <w:rsid w:val="00240C22"/>
    <w:rsid w:val="002439F0"/>
    <w:rsid w:val="002443C9"/>
    <w:rsid w:val="002443DC"/>
    <w:rsid w:val="00245402"/>
    <w:rsid w:val="002454FD"/>
    <w:rsid w:val="00250D7B"/>
    <w:rsid w:val="0025259F"/>
    <w:rsid w:val="00253131"/>
    <w:rsid w:val="002552EF"/>
    <w:rsid w:val="00262CCA"/>
    <w:rsid w:val="00264DE4"/>
    <w:rsid w:val="00272850"/>
    <w:rsid w:val="002746E8"/>
    <w:rsid w:val="002824B3"/>
    <w:rsid w:val="00284F05"/>
    <w:rsid w:val="0028700C"/>
    <w:rsid w:val="00290814"/>
    <w:rsid w:val="00291172"/>
    <w:rsid w:val="00291FEB"/>
    <w:rsid w:val="002965F4"/>
    <w:rsid w:val="002A3CEF"/>
    <w:rsid w:val="002B0947"/>
    <w:rsid w:val="002B144E"/>
    <w:rsid w:val="002B2A64"/>
    <w:rsid w:val="002B76AE"/>
    <w:rsid w:val="002C198B"/>
    <w:rsid w:val="002C56F4"/>
    <w:rsid w:val="002C5DD9"/>
    <w:rsid w:val="002C70C0"/>
    <w:rsid w:val="002C7587"/>
    <w:rsid w:val="002D0E53"/>
    <w:rsid w:val="002D19E3"/>
    <w:rsid w:val="002D281D"/>
    <w:rsid w:val="002E1E41"/>
    <w:rsid w:val="002E76FB"/>
    <w:rsid w:val="002F2634"/>
    <w:rsid w:val="002F5019"/>
    <w:rsid w:val="003009F3"/>
    <w:rsid w:val="003023EA"/>
    <w:rsid w:val="0030362C"/>
    <w:rsid w:val="003049C6"/>
    <w:rsid w:val="0030768D"/>
    <w:rsid w:val="00311430"/>
    <w:rsid w:val="00311961"/>
    <w:rsid w:val="00313B8A"/>
    <w:rsid w:val="003162B2"/>
    <w:rsid w:val="0031657D"/>
    <w:rsid w:val="003202DD"/>
    <w:rsid w:val="0032065E"/>
    <w:rsid w:val="003236B6"/>
    <w:rsid w:val="00323721"/>
    <w:rsid w:val="003426D6"/>
    <w:rsid w:val="00343322"/>
    <w:rsid w:val="00343FBC"/>
    <w:rsid w:val="003517F5"/>
    <w:rsid w:val="00351FB7"/>
    <w:rsid w:val="0035429C"/>
    <w:rsid w:val="00363C92"/>
    <w:rsid w:val="00365827"/>
    <w:rsid w:val="00371877"/>
    <w:rsid w:val="00374C56"/>
    <w:rsid w:val="0037706B"/>
    <w:rsid w:val="003803DF"/>
    <w:rsid w:val="003805F9"/>
    <w:rsid w:val="003822EC"/>
    <w:rsid w:val="00385BE4"/>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2DB9"/>
    <w:rsid w:val="003D7DEF"/>
    <w:rsid w:val="003E1B02"/>
    <w:rsid w:val="003E251F"/>
    <w:rsid w:val="003E3224"/>
    <w:rsid w:val="003E51AD"/>
    <w:rsid w:val="003E6475"/>
    <w:rsid w:val="003E719F"/>
    <w:rsid w:val="00402B97"/>
    <w:rsid w:val="00403601"/>
    <w:rsid w:val="00403832"/>
    <w:rsid w:val="00412BAD"/>
    <w:rsid w:val="00412C96"/>
    <w:rsid w:val="0042057C"/>
    <w:rsid w:val="00426CB4"/>
    <w:rsid w:val="004276B9"/>
    <w:rsid w:val="00430862"/>
    <w:rsid w:val="00435A88"/>
    <w:rsid w:val="0044110B"/>
    <w:rsid w:val="00441BDF"/>
    <w:rsid w:val="00442AAE"/>
    <w:rsid w:val="00445D71"/>
    <w:rsid w:val="004464C6"/>
    <w:rsid w:val="004517D9"/>
    <w:rsid w:val="00451D00"/>
    <w:rsid w:val="00454923"/>
    <w:rsid w:val="00454FF8"/>
    <w:rsid w:val="004607DF"/>
    <w:rsid w:val="0046532C"/>
    <w:rsid w:val="00465D6A"/>
    <w:rsid w:val="004747A2"/>
    <w:rsid w:val="004778C2"/>
    <w:rsid w:val="00480098"/>
    <w:rsid w:val="004807F2"/>
    <w:rsid w:val="0048178F"/>
    <w:rsid w:val="00482F30"/>
    <w:rsid w:val="00483249"/>
    <w:rsid w:val="004850FC"/>
    <w:rsid w:val="00486063"/>
    <w:rsid w:val="00490885"/>
    <w:rsid w:val="0049375D"/>
    <w:rsid w:val="00496EB6"/>
    <w:rsid w:val="00497121"/>
    <w:rsid w:val="004972B3"/>
    <w:rsid w:val="004A08AC"/>
    <w:rsid w:val="004A08EA"/>
    <w:rsid w:val="004A226D"/>
    <w:rsid w:val="004A2325"/>
    <w:rsid w:val="004A4ED7"/>
    <w:rsid w:val="004B0288"/>
    <w:rsid w:val="004B1519"/>
    <w:rsid w:val="004B2A9D"/>
    <w:rsid w:val="004B5175"/>
    <w:rsid w:val="004B5B54"/>
    <w:rsid w:val="004B5F01"/>
    <w:rsid w:val="004B626D"/>
    <w:rsid w:val="004B6B9F"/>
    <w:rsid w:val="004B72DD"/>
    <w:rsid w:val="004B7B4B"/>
    <w:rsid w:val="004C7097"/>
    <w:rsid w:val="004D0AF2"/>
    <w:rsid w:val="004D32E2"/>
    <w:rsid w:val="004D7297"/>
    <w:rsid w:val="004E289B"/>
    <w:rsid w:val="004E5D1D"/>
    <w:rsid w:val="004F0B48"/>
    <w:rsid w:val="00501BD2"/>
    <w:rsid w:val="0050438C"/>
    <w:rsid w:val="00505894"/>
    <w:rsid w:val="00511DAB"/>
    <w:rsid w:val="00515BD6"/>
    <w:rsid w:val="005168C6"/>
    <w:rsid w:val="00517C5E"/>
    <w:rsid w:val="00522140"/>
    <w:rsid w:val="00524289"/>
    <w:rsid w:val="0052559B"/>
    <w:rsid w:val="0052612D"/>
    <w:rsid w:val="0053248B"/>
    <w:rsid w:val="0053280A"/>
    <w:rsid w:val="00533A9A"/>
    <w:rsid w:val="00535EF2"/>
    <w:rsid w:val="00536B5C"/>
    <w:rsid w:val="00542B02"/>
    <w:rsid w:val="005436CB"/>
    <w:rsid w:val="0055439A"/>
    <w:rsid w:val="00561F7F"/>
    <w:rsid w:val="005623DB"/>
    <w:rsid w:val="00563276"/>
    <w:rsid w:val="00564D24"/>
    <w:rsid w:val="005669EF"/>
    <w:rsid w:val="00570ACB"/>
    <w:rsid w:val="0057211E"/>
    <w:rsid w:val="00574225"/>
    <w:rsid w:val="00581276"/>
    <w:rsid w:val="00583342"/>
    <w:rsid w:val="00594618"/>
    <w:rsid w:val="005A556B"/>
    <w:rsid w:val="005A6A32"/>
    <w:rsid w:val="005A7EBE"/>
    <w:rsid w:val="005B4ECE"/>
    <w:rsid w:val="005B55D0"/>
    <w:rsid w:val="005C17C2"/>
    <w:rsid w:val="005C23D0"/>
    <w:rsid w:val="005C2FE2"/>
    <w:rsid w:val="005C4B11"/>
    <w:rsid w:val="005C6724"/>
    <w:rsid w:val="005C6A04"/>
    <w:rsid w:val="005D08DC"/>
    <w:rsid w:val="005D39E4"/>
    <w:rsid w:val="005D3A7D"/>
    <w:rsid w:val="005D3A87"/>
    <w:rsid w:val="005D57C7"/>
    <w:rsid w:val="005D5B66"/>
    <w:rsid w:val="005D6282"/>
    <w:rsid w:val="005D7506"/>
    <w:rsid w:val="005E0ACC"/>
    <w:rsid w:val="005E0DE5"/>
    <w:rsid w:val="005E6621"/>
    <w:rsid w:val="005E7551"/>
    <w:rsid w:val="005F1717"/>
    <w:rsid w:val="005F4646"/>
    <w:rsid w:val="005F4AAE"/>
    <w:rsid w:val="006017D4"/>
    <w:rsid w:val="0060190B"/>
    <w:rsid w:val="00601C32"/>
    <w:rsid w:val="00603E35"/>
    <w:rsid w:val="00605278"/>
    <w:rsid w:val="0061072D"/>
    <w:rsid w:val="0061313C"/>
    <w:rsid w:val="0061377C"/>
    <w:rsid w:val="0061660B"/>
    <w:rsid w:val="006220ED"/>
    <w:rsid w:val="006269FC"/>
    <w:rsid w:val="00626CE3"/>
    <w:rsid w:val="00627B04"/>
    <w:rsid w:val="00631626"/>
    <w:rsid w:val="00632EA0"/>
    <w:rsid w:val="006338F8"/>
    <w:rsid w:val="0063463E"/>
    <w:rsid w:val="0063468B"/>
    <w:rsid w:val="00634E2B"/>
    <w:rsid w:val="006355BF"/>
    <w:rsid w:val="00636BF5"/>
    <w:rsid w:val="00636E32"/>
    <w:rsid w:val="006376CF"/>
    <w:rsid w:val="00637A21"/>
    <w:rsid w:val="006410B2"/>
    <w:rsid w:val="00642967"/>
    <w:rsid w:val="00654016"/>
    <w:rsid w:val="00661437"/>
    <w:rsid w:val="00662873"/>
    <w:rsid w:val="00663017"/>
    <w:rsid w:val="006632E4"/>
    <w:rsid w:val="00664E71"/>
    <w:rsid w:val="00667DB5"/>
    <w:rsid w:val="006715D2"/>
    <w:rsid w:val="006807D0"/>
    <w:rsid w:val="00682169"/>
    <w:rsid w:val="00686E7A"/>
    <w:rsid w:val="00686F22"/>
    <w:rsid w:val="00696CE4"/>
    <w:rsid w:val="006A2778"/>
    <w:rsid w:val="006A533E"/>
    <w:rsid w:val="006A66C5"/>
    <w:rsid w:val="006A751A"/>
    <w:rsid w:val="006B2CB3"/>
    <w:rsid w:val="006B3E30"/>
    <w:rsid w:val="006B43F2"/>
    <w:rsid w:val="006C0577"/>
    <w:rsid w:val="006C0A64"/>
    <w:rsid w:val="006C0D62"/>
    <w:rsid w:val="006C77A8"/>
    <w:rsid w:val="006D1033"/>
    <w:rsid w:val="006E0BA2"/>
    <w:rsid w:val="006E1D8E"/>
    <w:rsid w:val="006E5F91"/>
    <w:rsid w:val="006E6F44"/>
    <w:rsid w:val="006F340C"/>
    <w:rsid w:val="006F3B17"/>
    <w:rsid w:val="006F5E7B"/>
    <w:rsid w:val="007005A0"/>
    <w:rsid w:val="00702092"/>
    <w:rsid w:val="00703E15"/>
    <w:rsid w:val="007077C3"/>
    <w:rsid w:val="007112A9"/>
    <w:rsid w:val="0071146A"/>
    <w:rsid w:val="0071186E"/>
    <w:rsid w:val="00712D01"/>
    <w:rsid w:val="0071623A"/>
    <w:rsid w:val="00717415"/>
    <w:rsid w:val="00720F7F"/>
    <w:rsid w:val="007236F4"/>
    <w:rsid w:val="00726BEF"/>
    <w:rsid w:val="00727ED2"/>
    <w:rsid w:val="00733A84"/>
    <w:rsid w:val="00737997"/>
    <w:rsid w:val="00750F2F"/>
    <w:rsid w:val="0075265A"/>
    <w:rsid w:val="007526B2"/>
    <w:rsid w:val="00753E5D"/>
    <w:rsid w:val="00760BD6"/>
    <w:rsid w:val="00761DAD"/>
    <w:rsid w:val="00762133"/>
    <w:rsid w:val="0076752A"/>
    <w:rsid w:val="007707F9"/>
    <w:rsid w:val="00771F3F"/>
    <w:rsid w:val="007734D1"/>
    <w:rsid w:val="00775925"/>
    <w:rsid w:val="00780571"/>
    <w:rsid w:val="00783E38"/>
    <w:rsid w:val="00783F5D"/>
    <w:rsid w:val="007871A4"/>
    <w:rsid w:val="00791937"/>
    <w:rsid w:val="00796494"/>
    <w:rsid w:val="00796CBA"/>
    <w:rsid w:val="00797D89"/>
    <w:rsid w:val="007A0524"/>
    <w:rsid w:val="007A2A97"/>
    <w:rsid w:val="007A3BB8"/>
    <w:rsid w:val="007A47FD"/>
    <w:rsid w:val="007A71CA"/>
    <w:rsid w:val="007B0488"/>
    <w:rsid w:val="007B249C"/>
    <w:rsid w:val="007B4615"/>
    <w:rsid w:val="007B6463"/>
    <w:rsid w:val="007C0282"/>
    <w:rsid w:val="007C0385"/>
    <w:rsid w:val="007C16BB"/>
    <w:rsid w:val="007C37D5"/>
    <w:rsid w:val="007D099A"/>
    <w:rsid w:val="007D1F49"/>
    <w:rsid w:val="007D2A3B"/>
    <w:rsid w:val="007D2B11"/>
    <w:rsid w:val="007D4DA3"/>
    <w:rsid w:val="007D542C"/>
    <w:rsid w:val="007D6F32"/>
    <w:rsid w:val="007E1AC1"/>
    <w:rsid w:val="007E43E8"/>
    <w:rsid w:val="007E7519"/>
    <w:rsid w:val="007F116A"/>
    <w:rsid w:val="007F24C3"/>
    <w:rsid w:val="007F398B"/>
    <w:rsid w:val="00800FBA"/>
    <w:rsid w:val="0080543C"/>
    <w:rsid w:val="00805903"/>
    <w:rsid w:val="00810E86"/>
    <w:rsid w:val="0081303B"/>
    <w:rsid w:val="00814B1F"/>
    <w:rsid w:val="0081506C"/>
    <w:rsid w:val="00817EDE"/>
    <w:rsid w:val="008230DC"/>
    <w:rsid w:val="00823AF7"/>
    <w:rsid w:val="008257F4"/>
    <w:rsid w:val="00835017"/>
    <w:rsid w:val="0083679A"/>
    <w:rsid w:val="00843D2E"/>
    <w:rsid w:val="00843E13"/>
    <w:rsid w:val="00843EA3"/>
    <w:rsid w:val="00854564"/>
    <w:rsid w:val="00854AEE"/>
    <w:rsid w:val="00861AB6"/>
    <w:rsid w:val="00873F4D"/>
    <w:rsid w:val="00875B4F"/>
    <w:rsid w:val="00877000"/>
    <w:rsid w:val="00880A6C"/>
    <w:rsid w:val="0089064C"/>
    <w:rsid w:val="00893E44"/>
    <w:rsid w:val="008970D5"/>
    <w:rsid w:val="008A043E"/>
    <w:rsid w:val="008A0506"/>
    <w:rsid w:val="008A287A"/>
    <w:rsid w:val="008A4A37"/>
    <w:rsid w:val="008A5E9E"/>
    <w:rsid w:val="008A7666"/>
    <w:rsid w:val="008B06C8"/>
    <w:rsid w:val="008B0931"/>
    <w:rsid w:val="008B55E7"/>
    <w:rsid w:val="008B62B4"/>
    <w:rsid w:val="008B721E"/>
    <w:rsid w:val="008C11DB"/>
    <w:rsid w:val="008C1A03"/>
    <w:rsid w:val="008C5834"/>
    <w:rsid w:val="008D4170"/>
    <w:rsid w:val="008D4864"/>
    <w:rsid w:val="008D626E"/>
    <w:rsid w:val="008D6662"/>
    <w:rsid w:val="008D68DA"/>
    <w:rsid w:val="008E0822"/>
    <w:rsid w:val="008E10DE"/>
    <w:rsid w:val="008E2D7F"/>
    <w:rsid w:val="008E451E"/>
    <w:rsid w:val="008E4D40"/>
    <w:rsid w:val="008E5384"/>
    <w:rsid w:val="008E783A"/>
    <w:rsid w:val="008F13E5"/>
    <w:rsid w:val="008F208B"/>
    <w:rsid w:val="008F62AD"/>
    <w:rsid w:val="008F668A"/>
    <w:rsid w:val="00903376"/>
    <w:rsid w:val="00904890"/>
    <w:rsid w:val="00905F1E"/>
    <w:rsid w:val="0090696E"/>
    <w:rsid w:val="00906FF2"/>
    <w:rsid w:val="00923F17"/>
    <w:rsid w:val="00923FAC"/>
    <w:rsid w:val="009269D4"/>
    <w:rsid w:val="00930210"/>
    <w:rsid w:val="009353F4"/>
    <w:rsid w:val="009357DE"/>
    <w:rsid w:val="0093712A"/>
    <w:rsid w:val="00937519"/>
    <w:rsid w:val="009416D5"/>
    <w:rsid w:val="00944312"/>
    <w:rsid w:val="00947C6A"/>
    <w:rsid w:val="00956165"/>
    <w:rsid w:val="009561B7"/>
    <w:rsid w:val="0095653E"/>
    <w:rsid w:val="0095673C"/>
    <w:rsid w:val="00960584"/>
    <w:rsid w:val="00960729"/>
    <w:rsid w:val="00962554"/>
    <w:rsid w:val="00971303"/>
    <w:rsid w:val="009740E7"/>
    <w:rsid w:val="00974E6C"/>
    <w:rsid w:val="00975E57"/>
    <w:rsid w:val="00986AC4"/>
    <w:rsid w:val="00992B86"/>
    <w:rsid w:val="00993CDD"/>
    <w:rsid w:val="009A04F8"/>
    <w:rsid w:val="009A2F9A"/>
    <w:rsid w:val="009A4060"/>
    <w:rsid w:val="009B1C84"/>
    <w:rsid w:val="009B5D49"/>
    <w:rsid w:val="009C08CF"/>
    <w:rsid w:val="009C252F"/>
    <w:rsid w:val="009C2B04"/>
    <w:rsid w:val="009C4AB1"/>
    <w:rsid w:val="009C4F20"/>
    <w:rsid w:val="009D0869"/>
    <w:rsid w:val="009D174C"/>
    <w:rsid w:val="009D357B"/>
    <w:rsid w:val="009E1891"/>
    <w:rsid w:val="009E5A03"/>
    <w:rsid w:val="009E6FA9"/>
    <w:rsid w:val="009F01E0"/>
    <w:rsid w:val="009F0E21"/>
    <w:rsid w:val="009F1926"/>
    <w:rsid w:val="009F40F7"/>
    <w:rsid w:val="009F57E3"/>
    <w:rsid w:val="009F69B3"/>
    <w:rsid w:val="009F6B67"/>
    <w:rsid w:val="00A00DE2"/>
    <w:rsid w:val="00A01476"/>
    <w:rsid w:val="00A0459A"/>
    <w:rsid w:val="00A05031"/>
    <w:rsid w:val="00A05A3D"/>
    <w:rsid w:val="00A10589"/>
    <w:rsid w:val="00A11CDF"/>
    <w:rsid w:val="00A22A1B"/>
    <w:rsid w:val="00A24607"/>
    <w:rsid w:val="00A25539"/>
    <w:rsid w:val="00A265C7"/>
    <w:rsid w:val="00A31788"/>
    <w:rsid w:val="00A358C4"/>
    <w:rsid w:val="00A37BAE"/>
    <w:rsid w:val="00A401F9"/>
    <w:rsid w:val="00A42A2F"/>
    <w:rsid w:val="00A42F7D"/>
    <w:rsid w:val="00A51367"/>
    <w:rsid w:val="00A52279"/>
    <w:rsid w:val="00A528F9"/>
    <w:rsid w:val="00A55FC4"/>
    <w:rsid w:val="00A56EF4"/>
    <w:rsid w:val="00A62C6D"/>
    <w:rsid w:val="00A63C08"/>
    <w:rsid w:val="00A74CBD"/>
    <w:rsid w:val="00A753DB"/>
    <w:rsid w:val="00A83A44"/>
    <w:rsid w:val="00A87B86"/>
    <w:rsid w:val="00A9030E"/>
    <w:rsid w:val="00A92962"/>
    <w:rsid w:val="00A95131"/>
    <w:rsid w:val="00AA0A47"/>
    <w:rsid w:val="00AA2874"/>
    <w:rsid w:val="00AA326F"/>
    <w:rsid w:val="00AA3749"/>
    <w:rsid w:val="00AA5D00"/>
    <w:rsid w:val="00AB3908"/>
    <w:rsid w:val="00AB4965"/>
    <w:rsid w:val="00AB55A4"/>
    <w:rsid w:val="00AB588C"/>
    <w:rsid w:val="00AB6AF5"/>
    <w:rsid w:val="00AB6E66"/>
    <w:rsid w:val="00AC36A4"/>
    <w:rsid w:val="00AC3DD1"/>
    <w:rsid w:val="00AC449D"/>
    <w:rsid w:val="00AC5DCB"/>
    <w:rsid w:val="00AC7143"/>
    <w:rsid w:val="00AD12AD"/>
    <w:rsid w:val="00AD1609"/>
    <w:rsid w:val="00AD1AC7"/>
    <w:rsid w:val="00AD35A0"/>
    <w:rsid w:val="00AD6A29"/>
    <w:rsid w:val="00AE0464"/>
    <w:rsid w:val="00AE0D4A"/>
    <w:rsid w:val="00AE5CAB"/>
    <w:rsid w:val="00AE654B"/>
    <w:rsid w:val="00AF1139"/>
    <w:rsid w:val="00AF203B"/>
    <w:rsid w:val="00AF375C"/>
    <w:rsid w:val="00AF4C4E"/>
    <w:rsid w:val="00AF4D3C"/>
    <w:rsid w:val="00AF7093"/>
    <w:rsid w:val="00AF7B59"/>
    <w:rsid w:val="00AF7BC7"/>
    <w:rsid w:val="00B05220"/>
    <w:rsid w:val="00B10319"/>
    <w:rsid w:val="00B10F93"/>
    <w:rsid w:val="00B1517D"/>
    <w:rsid w:val="00B16539"/>
    <w:rsid w:val="00B210B9"/>
    <w:rsid w:val="00B22984"/>
    <w:rsid w:val="00B22C7D"/>
    <w:rsid w:val="00B32C92"/>
    <w:rsid w:val="00B34494"/>
    <w:rsid w:val="00B350C2"/>
    <w:rsid w:val="00B40D2E"/>
    <w:rsid w:val="00B41A31"/>
    <w:rsid w:val="00B43EF1"/>
    <w:rsid w:val="00B44D88"/>
    <w:rsid w:val="00B462C8"/>
    <w:rsid w:val="00B47819"/>
    <w:rsid w:val="00B47A5F"/>
    <w:rsid w:val="00B503CD"/>
    <w:rsid w:val="00B52898"/>
    <w:rsid w:val="00B543F7"/>
    <w:rsid w:val="00B5558D"/>
    <w:rsid w:val="00B610E2"/>
    <w:rsid w:val="00B64774"/>
    <w:rsid w:val="00B64FDA"/>
    <w:rsid w:val="00B74B29"/>
    <w:rsid w:val="00B74C60"/>
    <w:rsid w:val="00B76660"/>
    <w:rsid w:val="00B77343"/>
    <w:rsid w:val="00B81C76"/>
    <w:rsid w:val="00B847E0"/>
    <w:rsid w:val="00B8539B"/>
    <w:rsid w:val="00B86336"/>
    <w:rsid w:val="00B86668"/>
    <w:rsid w:val="00B90D22"/>
    <w:rsid w:val="00B91AD7"/>
    <w:rsid w:val="00B920A2"/>
    <w:rsid w:val="00B92426"/>
    <w:rsid w:val="00B946EF"/>
    <w:rsid w:val="00B9640E"/>
    <w:rsid w:val="00B96972"/>
    <w:rsid w:val="00BA2F93"/>
    <w:rsid w:val="00BA5B81"/>
    <w:rsid w:val="00BB02AD"/>
    <w:rsid w:val="00BB1CFC"/>
    <w:rsid w:val="00BB548C"/>
    <w:rsid w:val="00BB5CE1"/>
    <w:rsid w:val="00BC2904"/>
    <w:rsid w:val="00BC625B"/>
    <w:rsid w:val="00BC6321"/>
    <w:rsid w:val="00BC7AF6"/>
    <w:rsid w:val="00BD0456"/>
    <w:rsid w:val="00BD3E88"/>
    <w:rsid w:val="00BD6BE3"/>
    <w:rsid w:val="00BE146E"/>
    <w:rsid w:val="00BE2AE0"/>
    <w:rsid w:val="00BE2D1D"/>
    <w:rsid w:val="00BE4E9A"/>
    <w:rsid w:val="00BE68F7"/>
    <w:rsid w:val="00BF112A"/>
    <w:rsid w:val="00BF28B3"/>
    <w:rsid w:val="00BF2FEA"/>
    <w:rsid w:val="00BF38B9"/>
    <w:rsid w:val="00BF6A49"/>
    <w:rsid w:val="00C05B83"/>
    <w:rsid w:val="00C10FAA"/>
    <w:rsid w:val="00C1204B"/>
    <w:rsid w:val="00C15693"/>
    <w:rsid w:val="00C2339D"/>
    <w:rsid w:val="00C2632C"/>
    <w:rsid w:val="00C2685D"/>
    <w:rsid w:val="00C26A24"/>
    <w:rsid w:val="00C3471A"/>
    <w:rsid w:val="00C35908"/>
    <w:rsid w:val="00C40D1F"/>
    <w:rsid w:val="00C41314"/>
    <w:rsid w:val="00C447F7"/>
    <w:rsid w:val="00C44905"/>
    <w:rsid w:val="00C475B0"/>
    <w:rsid w:val="00C505FC"/>
    <w:rsid w:val="00C53079"/>
    <w:rsid w:val="00C6310B"/>
    <w:rsid w:val="00C65923"/>
    <w:rsid w:val="00C65CBF"/>
    <w:rsid w:val="00C71246"/>
    <w:rsid w:val="00C72C25"/>
    <w:rsid w:val="00C776B5"/>
    <w:rsid w:val="00C80823"/>
    <w:rsid w:val="00C83451"/>
    <w:rsid w:val="00C84804"/>
    <w:rsid w:val="00C84EFD"/>
    <w:rsid w:val="00C85C2B"/>
    <w:rsid w:val="00C90ADA"/>
    <w:rsid w:val="00C90C78"/>
    <w:rsid w:val="00C91250"/>
    <w:rsid w:val="00C91F3B"/>
    <w:rsid w:val="00C93971"/>
    <w:rsid w:val="00C93C97"/>
    <w:rsid w:val="00C9438E"/>
    <w:rsid w:val="00CA0523"/>
    <w:rsid w:val="00CA561D"/>
    <w:rsid w:val="00CB43EF"/>
    <w:rsid w:val="00CC0D9B"/>
    <w:rsid w:val="00CC5357"/>
    <w:rsid w:val="00CC5905"/>
    <w:rsid w:val="00CC7AB5"/>
    <w:rsid w:val="00CD41B3"/>
    <w:rsid w:val="00CE0306"/>
    <w:rsid w:val="00CE06F0"/>
    <w:rsid w:val="00CE216F"/>
    <w:rsid w:val="00CE7395"/>
    <w:rsid w:val="00CF047C"/>
    <w:rsid w:val="00CF2581"/>
    <w:rsid w:val="00CF3EDA"/>
    <w:rsid w:val="00CF570D"/>
    <w:rsid w:val="00D00BD6"/>
    <w:rsid w:val="00D019DB"/>
    <w:rsid w:val="00D01C26"/>
    <w:rsid w:val="00D02394"/>
    <w:rsid w:val="00D02DB6"/>
    <w:rsid w:val="00D03A55"/>
    <w:rsid w:val="00D06570"/>
    <w:rsid w:val="00D11420"/>
    <w:rsid w:val="00D1205A"/>
    <w:rsid w:val="00D1233C"/>
    <w:rsid w:val="00D17411"/>
    <w:rsid w:val="00D2556C"/>
    <w:rsid w:val="00D3285F"/>
    <w:rsid w:val="00D34DD5"/>
    <w:rsid w:val="00D406B5"/>
    <w:rsid w:val="00D42CB9"/>
    <w:rsid w:val="00D446E2"/>
    <w:rsid w:val="00D45F4A"/>
    <w:rsid w:val="00D474BD"/>
    <w:rsid w:val="00D50EEF"/>
    <w:rsid w:val="00D512BF"/>
    <w:rsid w:val="00D569EF"/>
    <w:rsid w:val="00D57C0D"/>
    <w:rsid w:val="00D60B46"/>
    <w:rsid w:val="00D6138C"/>
    <w:rsid w:val="00D62C82"/>
    <w:rsid w:val="00D71369"/>
    <w:rsid w:val="00D7283E"/>
    <w:rsid w:val="00D766C7"/>
    <w:rsid w:val="00D8085B"/>
    <w:rsid w:val="00D90973"/>
    <w:rsid w:val="00D91B66"/>
    <w:rsid w:val="00D92822"/>
    <w:rsid w:val="00D93ED3"/>
    <w:rsid w:val="00DA5A13"/>
    <w:rsid w:val="00DA6F96"/>
    <w:rsid w:val="00DB17F9"/>
    <w:rsid w:val="00DB5385"/>
    <w:rsid w:val="00DB6973"/>
    <w:rsid w:val="00DC45AF"/>
    <w:rsid w:val="00DC7312"/>
    <w:rsid w:val="00DD208E"/>
    <w:rsid w:val="00DD237C"/>
    <w:rsid w:val="00DD40C2"/>
    <w:rsid w:val="00DE2B06"/>
    <w:rsid w:val="00DE4C40"/>
    <w:rsid w:val="00DE4E96"/>
    <w:rsid w:val="00DF0660"/>
    <w:rsid w:val="00DF2500"/>
    <w:rsid w:val="00DF289B"/>
    <w:rsid w:val="00DF435E"/>
    <w:rsid w:val="00DF489D"/>
    <w:rsid w:val="00DF697D"/>
    <w:rsid w:val="00E003B6"/>
    <w:rsid w:val="00E00EF9"/>
    <w:rsid w:val="00E01747"/>
    <w:rsid w:val="00E024B1"/>
    <w:rsid w:val="00E034D1"/>
    <w:rsid w:val="00E04726"/>
    <w:rsid w:val="00E07E00"/>
    <w:rsid w:val="00E13259"/>
    <w:rsid w:val="00E15A3E"/>
    <w:rsid w:val="00E160EE"/>
    <w:rsid w:val="00E163F5"/>
    <w:rsid w:val="00E1662E"/>
    <w:rsid w:val="00E1739A"/>
    <w:rsid w:val="00E22A89"/>
    <w:rsid w:val="00E24474"/>
    <w:rsid w:val="00E265C4"/>
    <w:rsid w:val="00E27BD3"/>
    <w:rsid w:val="00E30943"/>
    <w:rsid w:val="00E32EDF"/>
    <w:rsid w:val="00E33AE7"/>
    <w:rsid w:val="00E34767"/>
    <w:rsid w:val="00E361DA"/>
    <w:rsid w:val="00E37C3F"/>
    <w:rsid w:val="00E47DE2"/>
    <w:rsid w:val="00E61AE6"/>
    <w:rsid w:val="00E63B4F"/>
    <w:rsid w:val="00E67C21"/>
    <w:rsid w:val="00E70506"/>
    <w:rsid w:val="00E70B55"/>
    <w:rsid w:val="00E73D02"/>
    <w:rsid w:val="00E7549E"/>
    <w:rsid w:val="00E7587C"/>
    <w:rsid w:val="00E75910"/>
    <w:rsid w:val="00E82863"/>
    <w:rsid w:val="00E834C5"/>
    <w:rsid w:val="00E8356A"/>
    <w:rsid w:val="00E94807"/>
    <w:rsid w:val="00E95BB9"/>
    <w:rsid w:val="00E97271"/>
    <w:rsid w:val="00E978BF"/>
    <w:rsid w:val="00E97D76"/>
    <w:rsid w:val="00EA3F6E"/>
    <w:rsid w:val="00EA4AC3"/>
    <w:rsid w:val="00EA772E"/>
    <w:rsid w:val="00EA7FBF"/>
    <w:rsid w:val="00EB18B2"/>
    <w:rsid w:val="00EB18FA"/>
    <w:rsid w:val="00EB2269"/>
    <w:rsid w:val="00EB25D7"/>
    <w:rsid w:val="00EB5090"/>
    <w:rsid w:val="00EB680E"/>
    <w:rsid w:val="00EC04DC"/>
    <w:rsid w:val="00EC0779"/>
    <w:rsid w:val="00EC26E2"/>
    <w:rsid w:val="00EC3E46"/>
    <w:rsid w:val="00EC3F73"/>
    <w:rsid w:val="00EC7833"/>
    <w:rsid w:val="00ED1290"/>
    <w:rsid w:val="00ED12D5"/>
    <w:rsid w:val="00ED1D96"/>
    <w:rsid w:val="00ED2BF2"/>
    <w:rsid w:val="00ED5EFF"/>
    <w:rsid w:val="00ED7433"/>
    <w:rsid w:val="00EE4C81"/>
    <w:rsid w:val="00EE5CEE"/>
    <w:rsid w:val="00EE6DC1"/>
    <w:rsid w:val="00EF50F4"/>
    <w:rsid w:val="00F016E1"/>
    <w:rsid w:val="00F04BD5"/>
    <w:rsid w:val="00F117A7"/>
    <w:rsid w:val="00F138CB"/>
    <w:rsid w:val="00F1422F"/>
    <w:rsid w:val="00F14642"/>
    <w:rsid w:val="00F15C1B"/>
    <w:rsid w:val="00F1674A"/>
    <w:rsid w:val="00F2183F"/>
    <w:rsid w:val="00F2317A"/>
    <w:rsid w:val="00F23BF7"/>
    <w:rsid w:val="00F33D56"/>
    <w:rsid w:val="00F3402E"/>
    <w:rsid w:val="00F34F12"/>
    <w:rsid w:val="00F36A44"/>
    <w:rsid w:val="00F3780F"/>
    <w:rsid w:val="00F40188"/>
    <w:rsid w:val="00F40515"/>
    <w:rsid w:val="00F470C3"/>
    <w:rsid w:val="00F55B0A"/>
    <w:rsid w:val="00F61ACC"/>
    <w:rsid w:val="00F63958"/>
    <w:rsid w:val="00F67D20"/>
    <w:rsid w:val="00F715AD"/>
    <w:rsid w:val="00F741C2"/>
    <w:rsid w:val="00F75E47"/>
    <w:rsid w:val="00F76231"/>
    <w:rsid w:val="00F77682"/>
    <w:rsid w:val="00F81526"/>
    <w:rsid w:val="00F8334B"/>
    <w:rsid w:val="00F87A57"/>
    <w:rsid w:val="00FA0D62"/>
    <w:rsid w:val="00FA4DAE"/>
    <w:rsid w:val="00FA718D"/>
    <w:rsid w:val="00FA7AAA"/>
    <w:rsid w:val="00FB101D"/>
    <w:rsid w:val="00FB2552"/>
    <w:rsid w:val="00FB32E0"/>
    <w:rsid w:val="00FB5652"/>
    <w:rsid w:val="00FB7C08"/>
    <w:rsid w:val="00FC54C4"/>
    <w:rsid w:val="00FC70EF"/>
    <w:rsid w:val="00FC74CA"/>
    <w:rsid w:val="00FD1813"/>
    <w:rsid w:val="00FD31EB"/>
    <w:rsid w:val="00FD3EF6"/>
    <w:rsid w:val="00FD677C"/>
    <w:rsid w:val="00FD681D"/>
    <w:rsid w:val="00FD6F7F"/>
    <w:rsid w:val="00FD756E"/>
    <w:rsid w:val="00FE6734"/>
    <w:rsid w:val="00FF2D7B"/>
    <w:rsid w:val="00FF2F4A"/>
    <w:rsid w:val="00FF4ACA"/>
    <w:rsid w:val="00FF7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DA536"/>
  <w15:docId w15:val="{30E634BC-1FEE-42D9-81B5-0BCD1BC5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Ondertitel">
    <w:name w:val="Subtitle"/>
    <w:basedOn w:val="Standaard"/>
    <w:next w:val="Standaard"/>
    <w:link w:val="OndertitelChar"/>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878052">
      <w:bodyDiv w:val="1"/>
      <w:marLeft w:val="0"/>
      <w:marRight w:val="0"/>
      <w:marTop w:val="0"/>
      <w:marBottom w:val="0"/>
      <w:divBdr>
        <w:top w:val="none" w:sz="0" w:space="0" w:color="auto"/>
        <w:left w:val="none" w:sz="0" w:space="0" w:color="auto"/>
        <w:bottom w:val="none" w:sz="0" w:space="0" w:color="auto"/>
        <w:right w:val="none" w:sz="0" w:space="0" w:color="auto"/>
      </w:divBdr>
    </w:div>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860821508">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E04E5-672A-40C8-BBAD-7FD2E1BA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1153</Words>
  <Characters>6346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7485</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Kantoor</dc:creator>
  <cp:lastModifiedBy>Willy Kuipers-Vrijsen</cp:lastModifiedBy>
  <cp:revision>4</cp:revision>
  <cp:lastPrinted>2024-03-15T11:15:00Z</cp:lastPrinted>
  <dcterms:created xsi:type="dcterms:W3CDTF">2024-05-27T17:10:00Z</dcterms:created>
  <dcterms:modified xsi:type="dcterms:W3CDTF">2024-05-28T10:11:00Z</dcterms:modified>
</cp:coreProperties>
</file>